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E9F9E2" w14:textId="77777777" w:rsidR="00C817B7" w:rsidRDefault="00C817B7" w:rsidP="00C817B7">
      <w:pPr>
        <w:spacing w:before="60" w:after="60"/>
        <w:jc w:val="center"/>
        <w:rPr>
          <w:rFonts w:cstheme="minorHAnsi"/>
          <w:b/>
          <w:sz w:val="28"/>
          <w:szCs w:val="28"/>
        </w:rPr>
      </w:pPr>
    </w:p>
    <w:p w14:paraId="2AA1971D" w14:textId="6472D1DD" w:rsidR="00C817B7" w:rsidRPr="00C817B7" w:rsidRDefault="00C817B7" w:rsidP="00C817B7">
      <w:pPr>
        <w:spacing w:before="60" w:after="60"/>
        <w:jc w:val="center"/>
        <w:rPr>
          <w:rFonts w:cstheme="minorHAnsi"/>
          <w:b/>
          <w:sz w:val="28"/>
          <w:szCs w:val="28"/>
        </w:rPr>
      </w:pPr>
      <w:r w:rsidRPr="00C817B7">
        <w:rPr>
          <w:rFonts w:cstheme="minorHAnsi"/>
          <w:b/>
          <w:sz w:val="28"/>
          <w:szCs w:val="28"/>
        </w:rPr>
        <w:t>Smlouva o dílo</w:t>
      </w:r>
    </w:p>
    <w:p w14:paraId="6B187971" w14:textId="77777777" w:rsidR="00C817B7" w:rsidRPr="00C817B7" w:rsidRDefault="00C817B7" w:rsidP="00C817B7">
      <w:pPr>
        <w:pBdr>
          <w:bottom w:val="single" w:sz="6" w:space="1" w:color="auto"/>
        </w:pBdr>
        <w:spacing w:before="60" w:after="60"/>
        <w:rPr>
          <w:rFonts w:cstheme="minorHAnsi"/>
        </w:rPr>
      </w:pPr>
    </w:p>
    <w:p w14:paraId="24F7DF4F" w14:textId="77777777" w:rsidR="00C817B7" w:rsidRPr="00C817B7" w:rsidRDefault="00C817B7" w:rsidP="00C817B7">
      <w:pPr>
        <w:spacing w:before="60" w:after="60"/>
        <w:rPr>
          <w:rFonts w:cstheme="minorHAnsi"/>
        </w:rPr>
      </w:pPr>
    </w:p>
    <w:p w14:paraId="03555400" w14:textId="405316C6" w:rsidR="00C817B7" w:rsidRPr="000D38B4" w:rsidRDefault="000D38B4" w:rsidP="00C817B7">
      <w:pPr>
        <w:autoSpaceDE w:val="0"/>
        <w:spacing w:after="0"/>
        <w:rPr>
          <w:rFonts w:cstheme="minorHAnsi"/>
          <w:b/>
          <w:bCs/>
          <w:color w:val="000000"/>
        </w:rPr>
      </w:pPr>
      <w:r w:rsidRPr="000D38B4">
        <w:rPr>
          <w:rFonts w:cstheme="minorHAnsi"/>
          <w:b/>
          <w:bCs/>
        </w:rPr>
        <w:t>Smluvní strany:</w:t>
      </w:r>
    </w:p>
    <w:p w14:paraId="7B843560" w14:textId="77777777" w:rsidR="00C817B7" w:rsidRPr="00C817B7" w:rsidRDefault="00C817B7" w:rsidP="00C817B7">
      <w:pPr>
        <w:autoSpaceDE w:val="0"/>
        <w:spacing w:after="0"/>
        <w:jc w:val="both"/>
        <w:rPr>
          <w:rFonts w:cstheme="minorHAnsi"/>
          <w:b/>
          <w:color w:val="000000"/>
        </w:rPr>
      </w:pPr>
    </w:p>
    <w:p w14:paraId="1A00989E" w14:textId="65AB3E11" w:rsidR="00C817B7" w:rsidRPr="00C817B7" w:rsidRDefault="002061FF" w:rsidP="00C817B7">
      <w:pPr>
        <w:tabs>
          <w:tab w:val="left" w:pos="1555"/>
        </w:tabs>
        <w:autoSpaceDE w:val="0"/>
        <w:spacing w:after="0" w:line="240" w:lineRule="auto"/>
        <w:rPr>
          <w:rFonts w:cstheme="minorHAnsi"/>
          <w:b/>
        </w:rPr>
      </w:pPr>
      <w:r>
        <w:rPr>
          <w:rFonts w:cstheme="minorHAnsi"/>
          <w:b/>
        </w:rPr>
        <w:t xml:space="preserve">Obec </w:t>
      </w:r>
      <w:r w:rsidR="0089533F">
        <w:rPr>
          <w:rFonts w:cstheme="minorHAnsi"/>
          <w:b/>
        </w:rPr>
        <w:t>Žeravice</w:t>
      </w:r>
    </w:p>
    <w:p w14:paraId="23EBAFCE" w14:textId="0D39B31C" w:rsidR="00C817B7" w:rsidRPr="00C817B7" w:rsidRDefault="00C817B7" w:rsidP="00C817B7">
      <w:pPr>
        <w:autoSpaceDE w:val="0"/>
        <w:spacing w:after="0" w:line="240" w:lineRule="auto"/>
        <w:rPr>
          <w:rFonts w:cstheme="minorHAnsi"/>
        </w:rPr>
      </w:pPr>
      <w:r w:rsidRPr="00C817B7">
        <w:rPr>
          <w:rFonts w:cstheme="minorHAnsi"/>
        </w:rPr>
        <w:t xml:space="preserve">IČO: </w:t>
      </w:r>
      <w:r w:rsidRPr="00C817B7">
        <w:rPr>
          <w:rFonts w:cstheme="minorHAnsi"/>
        </w:rPr>
        <w:tab/>
      </w:r>
      <w:r w:rsidRPr="00C817B7">
        <w:rPr>
          <w:rFonts w:cstheme="minorHAnsi"/>
        </w:rPr>
        <w:tab/>
      </w:r>
      <w:r w:rsidRPr="00C817B7">
        <w:rPr>
          <w:rFonts w:cstheme="minorHAnsi"/>
        </w:rPr>
        <w:tab/>
      </w:r>
      <w:r w:rsidRPr="00C817B7">
        <w:rPr>
          <w:rFonts w:cstheme="minorHAnsi"/>
        </w:rPr>
        <w:tab/>
      </w:r>
      <w:r w:rsidR="0089533F" w:rsidRPr="00AF0671">
        <w:rPr>
          <w:rFonts w:ascii="Calibri" w:hAnsi="Calibri" w:cs="Calibri"/>
          <w:b/>
          <w:color w:val="000000"/>
        </w:rPr>
        <w:t>00285552</w:t>
      </w:r>
    </w:p>
    <w:p w14:paraId="23C4337A" w14:textId="4A499D87" w:rsidR="00C817B7" w:rsidRPr="00C817B7" w:rsidRDefault="00C817B7" w:rsidP="00C817B7">
      <w:pPr>
        <w:autoSpaceDE w:val="0"/>
        <w:spacing w:after="0" w:line="240" w:lineRule="auto"/>
        <w:rPr>
          <w:rFonts w:cstheme="minorHAnsi"/>
        </w:rPr>
      </w:pPr>
      <w:r w:rsidRPr="00C817B7">
        <w:rPr>
          <w:rFonts w:cstheme="minorHAnsi"/>
        </w:rPr>
        <w:t xml:space="preserve">DIČ: </w:t>
      </w:r>
      <w:r w:rsidRPr="00C817B7">
        <w:rPr>
          <w:rFonts w:cstheme="minorHAnsi"/>
        </w:rPr>
        <w:tab/>
      </w:r>
      <w:r w:rsidRPr="00C817B7">
        <w:rPr>
          <w:rFonts w:cstheme="minorHAnsi"/>
        </w:rPr>
        <w:tab/>
      </w:r>
      <w:r w:rsidRPr="00C817B7">
        <w:rPr>
          <w:rFonts w:cstheme="minorHAnsi"/>
        </w:rPr>
        <w:tab/>
      </w:r>
      <w:r w:rsidRPr="00C817B7">
        <w:rPr>
          <w:rFonts w:cstheme="minorHAnsi"/>
        </w:rPr>
        <w:tab/>
      </w:r>
      <w:r w:rsidR="002435B5">
        <w:rPr>
          <w:rFonts w:cstheme="minorHAnsi"/>
          <w:b/>
          <w:bCs/>
        </w:rPr>
        <w:t>CZ</w:t>
      </w:r>
      <w:r w:rsidR="002435B5" w:rsidRPr="00AF0671">
        <w:rPr>
          <w:rFonts w:ascii="Calibri" w:hAnsi="Calibri" w:cs="Calibri"/>
          <w:b/>
          <w:color w:val="000000"/>
        </w:rPr>
        <w:t>00285552</w:t>
      </w:r>
    </w:p>
    <w:p w14:paraId="38F7874B" w14:textId="5C66B302" w:rsidR="00C817B7" w:rsidRPr="00C817B7" w:rsidRDefault="00C817B7" w:rsidP="00C817B7">
      <w:pPr>
        <w:autoSpaceDE w:val="0"/>
        <w:spacing w:after="0" w:line="240" w:lineRule="auto"/>
        <w:rPr>
          <w:rFonts w:cstheme="minorHAnsi"/>
        </w:rPr>
      </w:pPr>
      <w:r w:rsidRPr="00C817B7">
        <w:rPr>
          <w:rFonts w:cstheme="minorHAnsi"/>
        </w:rPr>
        <w:t xml:space="preserve">se sídlem: </w:t>
      </w:r>
      <w:r w:rsidRPr="00C817B7">
        <w:rPr>
          <w:rFonts w:cstheme="minorHAnsi"/>
        </w:rPr>
        <w:tab/>
      </w:r>
      <w:r w:rsidRPr="00C817B7">
        <w:rPr>
          <w:rFonts w:cstheme="minorHAnsi"/>
        </w:rPr>
        <w:tab/>
      </w:r>
      <w:r w:rsidRPr="00C817B7">
        <w:rPr>
          <w:rFonts w:cstheme="minorHAnsi"/>
        </w:rPr>
        <w:tab/>
      </w:r>
      <w:r w:rsidR="002435B5" w:rsidRPr="002435B5">
        <w:rPr>
          <w:rFonts w:cstheme="minorHAnsi"/>
        </w:rPr>
        <w:t>Žeravice 40, 696 47 Žeravice</w:t>
      </w:r>
      <w:r w:rsidR="000343F4">
        <w:rPr>
          <w:rFonts w:cstheme="minorHAnsi"/>
        </w:rPr>
        <w:t xml:space="preserve"> u Kyjova</w:t>
      </w:r>
    </w:p>
    <w:p w14:paraId="0B0E1606" w14:textId="73F8BB5D" w:rsidR="00C817B7" w:rsidRPr="00C817B7" w:rsidRDefault="00C817B7" w:rsidP="00C817B7">
      <w:pPr>
        <w:autoSpaceDE w:val="0"/>
        <w:spacing w:after="0" w:line="240" w:lineRule="auto"/>
        <w:ind w:left="2832" w:hanging="2832"/>
        <w:rPr>
          <w:rFonts w:cstheme="minorHAnsi"/>
        </w:rPr>
      </w:pPr>
      <w:r w:rsidRPr="00C817B7">
        <w:rPr>
          <w:rFonts w:cstheme="minorHAnsi"/>
        </w:rPr>
        <w:t xml:space="preserve">zástupce: </w:t>
      </w:r>
      <w:r w:rsidRPr="00C817B7">
        <w:rPr>
          <w:rFonts w:cstheme="minorHAnsi"/>
        </w:rPr>
        <w:tab/>
      </w:r>
      <w:r w:rsidR="002435B5">
        <w:rPr>
          <w:rStyle w:val="Siln"/>
          <w:rFonts w:ascii="Calibri" w:hAnsi="Calibri"/>
        </w:rPr>
        <w:t>Lubomír Hradil, starosta obce</w:t>
      </w:r>
    </w:p>
    <w:p w14:paraId="7538F5BF" w14:textId="3EDECB32" w:rsidR="00C817B7" w:rsidRPr="00C817B7" w:rsidRDefault="00C817B7" w:rsidP="00C817B7">
      <w:pPr>
        <w:autoSpaceDE w:val="0"/>
        <w:spacing w:after="0" w:line="240" w:lineRule="auto"/>
        <w:rPr>
          <w:rFonts w:cstheme="minorHAnsi"/>
        </w:rPr>
      </w:pPr>
      <w:r w:rsidRPr="00C817B7">
        <w:rPr>
          <w:rFonts w:cstheme="minorHAnsi"/>
        </w:rPr>
        <w:t xml:space="preserve">ve věcech technických: </w:t>
      </w:r>
      <w:r w:rsidRPr="00C817B7">
        <w:rPr>
          <w:rFonts w:cstheme="minorHAnsi"/>
        </w:rPr>
        <w:tab/>
      </w:r>
      <w:r w:rsidRPr="00C817B7">
        <w:rPr>
          <w:rFonts w:cstheme="minorHAnsi"/>
        </w:rPr>
        <w:tab/>
      </w:r>
    </w:p>
    <w:p w14:paraId="2538A563" w14:textId="10BB1B14" w:rsidR="00C817B7" w:rsidRPr="005D7F63" w:rsidRDefault="00C817B7" w:rsidP="00C817B7">
      <w:pPr>
        <w:autoSpaceDE w:val="0"/>
        <w:spacing w:after="0" w:line="240" w:lineRule="auto"/>
        <w:rPr>
          <w:rFonts w:cstheme="minorHAnsi"/>
        </w:rPr>
      </w:pPr>
      <w:r w:rsidRPr="00C817B7">
        <w:rPr>
          <w:rFonts w:cstheme="minorHAnsi"/>
        </w:rPr>
        <w:t xml:space="preserve">kontaktní tel.: </w:t>
      </w:r>
      <w:r w:rsidRPr="00C817B7">
        <w:rPr>
          <w:rFonts w:cstheme="minorHAnsi"/>
        </w:rPr>
        <w:tab/>
      </w:r>
      <w:r w:rsidRPr="00C817B7">
        <w:rPr>
          <w:rFonts w:cstheme="minorHAnsi"/>
        </w:rPr>
        <w:tab/>
      </w:r>
      <w:r w:rsidRPr="00C817B7">
        <w:rPr>
          <w:rFonts w:cstheme="minorHAnsi"/>
        </w:rPr>
        <w:tab/>
      </w:r>
      <w:r w:rsidR="003C2311" w:rsidRPr="003C2311">
        <w:rPr>
          <w:rFonts w:cstheme="minorHAnsi"/>
        </w:rPr>
        <w:t>518 626 022</w:t>
      </w:r>
    </w:p>
    <w:p w14:paraId="092D8A54" w14:textId="35D2E568" w:rsidR="00C817B7" w:rsidRPr="005D7F63" w:rsidRDefault="00C817B7" w:rsidP="00C817B7">
      <w:pPr>
        <w:autoSpaceDE w:val="0"/>
        <w:spacing w:after="0" w:line="240" w:lineRule="auto"/>
        <w:rPr>
          <w:rFonts w:cstheme="minorHAnsi"/>
        </w:rPr>
      </w:pPr>
      <w:r w:rsidRPr="005D7F63">
        <w:rPr>
          <w:rFonts w:cstheme="minorHAnsi"/>
        </w:rPr>
        <w:t xml:space="preserve">kontaktní email: </w:t>
      </w:r>
      <w:r w:rsidRPr="005D7F63">
        <w:rPr>
          <w:rFonts w:cstheme="minorHAnsi"/>
        </w:rPr>
        <w:tab/>
      </w:r>
      <w:r w:rsidRPr="005D7F63">
        <w:rPr>
          <w:rFonts w:cstheme="minorHAnsi"/>
        </w:rPr>
        <w:tab/>
      </w:r>
      <w:r w:rsidR="00151392" w:rsidRPr="00151392">
        <w:rPr>
          <w:rFonts w:cstheme="minorHAnsi"/>
        </w:rPr>
        <w:t>starosta@obeczeravice.cz</w:t>
      </w:r>
      <w:hyperlink r:id="rId11" w:history="1"/>
    </w:p>
    <w:p w14:paraId="3320774F" w14:textId="77777777" w:rsidR="00C817B7" w:rsidRPr="00C817B7" w:rsidRDefault="00C817B7" w:rsidP="00C817B7">
      <w:pPr>
        <w:autoSpaceDE w:val="0"/>
        <w:spacing w:after="0" w:line="240" w:lineRule="auto"/>
        <w:jc w:val="both"/>
        <w:rPr>
          <w:rFonts w:cstheme="minorHAnsi"/>
        </w:rPr>
      </w:pPr>
    </w:p>
    <w:p w14:paraId="7F8DCD6A" w14:textId="48E2E3E9" w:rsidR="00C817B7" w:rsidRPr="00C817B7" w:rsidRDefault="00C817B7" w:rsidP="00C817B7">
      <w:pPr>
        <w:autoSpaceDE w:val="0"/>
        <w:spacing w:after="0" w:line="240" w:lineRule="auto"/>
        <w:jc w:val="both"/>
        <w:rPr>
          <w:rFonts w:cstheme="minorHAnsi"/>
        </w:rPr>
      </w:pPr>
      <w:r w:rsidRPr="00C817B7">
        <w:rPr>
          <w:rFonts w:cstheme="minorHAnsi"/>
        </w:rPr>
        <w:t xml:space="preserve">jako </w:t>
      </w:r>
      <w:r w:rsidR="00397906">
        <w:rPr>
          <w:rFonts w:cstheme="minorHAnsi"/>
        </w:rPr>
        <w:t>Objednatel</w:t>
      </w:r>
      <w:r w:rsidRPr="00C817B7">
        <w:rPr>
          <w:rFonts w:cstheme="minorHAnsi"/>
        </w:rPr>
        <w:t xml:space="preserve"> na straně jedné</w:t>
      </w:r>
      <w:r w:rsidRPr="00C817B7">
        <w:rPr>
          <w:rFonts w:cstheme="minorHAnsi"/>
          <w:b/>
        </w:rPr>
        <w:t xml:space="preserve"> </w:t>
      </w:r>
      <w:r w:rsidRPr="00C817B7">
        <w:rPr>
          <w:rFonts w:cstheme="minorHAnsi"/>
        </w:rPr>
        <w:t xml:space="preserve">(dále také jen </w:t>
      </w:r>
      <w:r w:rsidRPr="00C817B7">
        <w:rPr>
          <w:rFonts w:cstheme="minorHAnsi"/>
          <w:b/>
        </w:rPr>
        <w:t>„</w:t>
      </w:r>
      <w:r w:rsidR="00397906">
        <w:rPr>
          <w:rFonts w:cstheme="minorHAnsi"/>
          <w:b/>
        </w:rPr>
        <w:t>Objednatel</w:t>
      </w:r>
      <w:r w:rsidRPr="00C817B7">
        <w:rPr>
          <w:rFonts w:cstheme="minorHAnsi"/>
          <w:b/>
        </w:rPr>
        <w:t>“</w:t>
      </w:r>
      <w:r w:rsidRPr="00C817B7">
        <w:rPr>
          <w:rFonts w:cstheme="minorHAnsi"/>
        </w:rPr>
        <w:t>)</w:t>
      </w:r>
    </w:p>
    <w:p w14:paraId="7E0E52CA" w14:textId="77777777" w:rsidR="00C817B7" w:rsidRPr="00C817B7" w:rsidRDefault="00C817B7" w:rsidP="00C817B7">
      <w:pPr>
        <w:autoSpaceDE w:val="0"/>
        <w:spacing w:after="0" w:line="240" w:lineRule="auto"/>
        <w:rPr>
          <w:rFonts w:cstheme="minorHAnsi"/>
        </w:rPr>
      </w:pPr>
    </w:p>
    <w:p w14:paraId="068B162F" w14:textId="77777777" w:rsidR="00C817B7" w:rsidRPr="00C817B7" w:rsidRDefault="00C817B7" w:rsidP="00C817B7">
      <w:pPr>
        <w:autoSpaceDE w:val="0"/>
        <w:spacing w:after="0" w:line="240" w:lineRule="auto"/>
        <w:rPr>
          <w:rFonts w:cstheme="minorHAnsi"/>
        </w:rPr>
      </w:pPr>
      <w:r w:rsidRPr="00C817B7">
        <w:rPr>
          <w:rFonts w:cstheme="minorHAnsi"/>
        </w:rPr>
        <w:t>a</w:t>
      </w:r>
    </w:p>
    <w:p w14:paraId="20DEB3DC" w14:textId="77777777" w:rsidR="00C817B7" w:rsidRPr="00C817B7" w:rsidRDefault="00C817B7" w:rsidP="00C817B7">
      <w:pPr>
        <w:autoSpaceDE w:val="0"/>
        <w:spacing w:after="0" w:line="240" w:lineRule="auto"/>
        <w:jc w:val="both"/>
        <w:rPr>
          <w:rFonts w:cstheme="minorHAnsi"/>
        </w:rPr>
      </w:pPr>
    </w:p>
    <w:p w14:paraId="1AA6CDE6" w14:textId="75F18B3B" w:rsidR="00C817B7" w:rsidRPr="00C817B7" w:rsidRDefault="00C817B7" w:rsidP="00C817B7">
      <w:pPr>
        <w:autoSpaceDE w:val="0"/>
        <w:spacing w:after="0" w:line="240" w:lineRule="auto"/>
        <w:jc w:val="both"/>
        <w:rPr>
          <w:rFonts w:cstheme="minorHAnsi"/>
          <w:color w:val="000000"/>
        </w:rPr>
      </w:pPr>
      <w:r w:rsidRPr="00C817B7">
        <w:rPr>
          <w:rFonts w:cstheme="minorHAnsi"/>
          <w:b/>
          <w:color w:val="000000"/>
        </w:rPr>
        <w:t xml:space="preserve">Obchodní firma, název: </w:t>
      </w:r>
      <w:r w:rsidRPr="00C817B7">
        <w:rPr>
          <w:rFonts w:cstheme="minorHAnsi"/>
          <w:b/>
          <w:color w:val="000000"/>
        </w:rPr>
        <w:tab/>
      </w:r>
      <w:r w:rsidRPr="00C817B7">
        <w:rPr>
          <w:rFonts w:cstheme="minorHAnsi"/>
          <w:color w:val="C00000"/>
        </w:rPr>
        <w:t xml:space="preserve">/doplní </w:t>
      </w:r>
      <w:r w:rsidR="00397906">
        <w:rPr>
          <w:rFonts w:cstheme="minorHAnsi"/>
          <w:color w:val="C00000"/>
        </w:rPr>
        <w:t>Zhotovitel</w:t>
      </w:r>
      <w:r w:rsidRPr="00C817B7">
        <w:rPr>
          <w:rFonts w:cstheme="minorHAnsi"/>
          <w:color w:val="C00000"/>
        </w:rPr>
        <w:t>/</w:t>
      </w:r>
    </w:p>
    <w:p w14:paraId="0C35B544" w14:textId="4FF0A33E" w:rsidR="00C817B7" w:rsidRPr="00C817B7" w:rsidRDefault="00C817B7" w:rsidP="00C817B7">
      <w:pPr>
        <w:autoSpaceDE w:val="0"/>
        <w:spacing w:after="0" w:line="240" w:lineRule="auto"/>
        <w:jc w:val="both"/>
        <w:rPr>
          <w:rFonts w:cstheme="minorHAnsi"/>
        </w:rPr>
      </w:pPr>
      <w:r w:rsidRPr="00C817B7">
        <w:rPr>
          <w:rFonts w:cstheme="minorHAnsi"/>
        </w:rPr>
        <w:t xml:space="preserve">IČO: </w:t>
      </w:r>
      <w:r w:rsidRPr="00C817B7">
        <w:rPr>
          <w:rFonts w:cstheme="minorHAnsi"/>
        </w:rPr>
        <w:tab/>
      </w:r>
      <w:r w:rsidRPr="00C817B7">
        <w:rPr>
          <w:rFonts w:cstheme="minorHAnsi"/>
        </w:rPr>
        <w:tab/>
      </w:r>
      <w:r w:rsidRPr="00C817B7">
        <w:rPr>
          <w:rFonts w:cstheme="minorHAnsi"/>
        </w:rPr>
        <w:tab/>
      </w:r>
      <w:r w:rsidRPr="00C817B7">
        <w:rPr>
          <w:rFonts w:cstheme="minorHAnsi"/>
        </w:rPr>
        <w:tab/>
      </w:r>
      <w:r w:rsidRPr="00C817B7">
        <w:rPr>
          <w:rFonts w:cstheme="minorHAnsi"/>
          <w:color w:val="C00000"/>
        </w:rPr>
        <w:t xml:space="preserve">/doplní </w:t>
      </w:r>
      <w:r w:rsidR="00397906">
        <w:rPr>
          <w:rFonts w:cstheme="minorHAnsi"/>
          <w:color w:val="C00000"/>
        </w:rPr>
        <w:t>Zhotovitel</w:t>
      </w:r>
      <w:r w:rsidRPr="00C817B7">
        <w:rPr>
          <w:rFonts w:cstheme="minorHAnsi"/>
          <w:color w:val="C00000"/>
        </w:rPr>
        <w:t>/</w:t>
      </w:r>
    </w:p>
    <w:p w14:paraId="0377BAD6" w14:textId="4493F2A8" w:rsidR="00C817B7" w:rsidRPr="00C817B7" w:rsidRDefault="00C817B7" w:rsidP="00C817B7">
      <w:pPr>
        <w:autoSpaceDE w:val="0"/>
        <w:spacing w:after="0" w:line="240" w:lineRule="auto"/>
        <w:jc w:val="both"/>
        <w:rPr>
          <w:rFonts w:cstheme="minorHAnsi"/>
        </w:rPr>
      </w:pPr>
      <w:r w:rsidRPr="00C817B7">
        <w:rPr>
          <w:rFonts w:cstheme="minorHAnsi"/>
        </w:rPr>
        <w:t xml:space="preserve">DIČ: </w:t>
      </w:r>
      <w:r w:rsidRPr="00C817B7">
        <w:rPr>
          <w:rFonts w:cstheme="minorHAnsi"/>
        </w:rPr>
        <w:tab/>
      </w:r>
      <w:r w:rsidRPr="00C817B7">
        <w:rPr>
          <w:rFonts w:cstheme="minorHAnsi"/>
        </w:rPr>
        <w:tab/>
      </w:r>
      <w:r w:rsidRPr="00C817B7">
        <w:rPr>
          <w:rFonts w:cstheme="minorHAnsi"/>
        </w:rPr>
        <w:tab/>
      </w:r>
      <w:r w:rsidRPr="00C817B7">
        <w:rPr>
          <w:rFonts w:cstheme="minorHAnsi"/>
        </w:rPr>
        <w:tab/>
      </w:r>
      <w:r w:rsidRPr="00C817B7">
        <w:rPr>
          <w:rFonts w:cstheme="minorHAnsi"/>
          <w:color w:val="C00000"/>
        </w:rPr>
        <w:t xml:space="preserve">/doplní </w:t>
      </w:r>
      <w:r w:rsidR="00397906">
        <w:rPr>
          <w:rFonts w:cstheme="minorHAnsi"/>
          <w:color w:val="C00000"/>
        </w:rPr>
        <w:t>Zhotovitel</w:t>
      </w:r>
      <w:r w:rsidRPr="00C817B7">
        <w:rPr>
          <w:rFonts w:cstheme="minorHAnsi"/>
          <w:color w:val="C00000"/>
        </w:rPr>
        <w:t>/</w:t>
      </w:r>
    </w:p>
    <w:p w14:paraId="23476202" w14:textId="3BA458F8" w:rsidR="00C817B7" w:rsidRPr="00C817B7" w:rsidRDefault="00C817B7" w:rsidP="00C817B7">
      <w:pPr>
        <w:autoSpaceDE w:val="0"/>
        <w:spacing w:after="0" w:line="240" w:lineRule="auto"/>
        <w:jc w:val="both"/>
        <w:rPr>
          <w:rFonts w:cstheme="minorHAnsi"/>
        </w:rPr>
      </w:pPr>
      <w:r w:rsidRPr="00C817B7">
        <w:rPr>
          <w:rFonts w:cstheme="minorHAnsi"/>
        </w:rPr>
        <w:t>se sídlem:</w:t>
      </w:r>
      <w:r w:rsidRPr="00C817B7">
        <w:rPr>
          <w:rFonts w:cstheme="minorHAnsi"/>
        </w:rPr>
        <w:tab/>
      </w:r>
      <w:r w:rsidRPr="00C817B7">
        <w:rPr>
          <w:rFonts w:cstheme="minorHAnsi"/>
        </w:rPr>
        <w:tab/>
        <w:t xml:space="preserve"> </w:t>
      </w:r>
      <w:r w:rsidRPr="00C817B7">
        <w:rPr>
          <w:rFonts w:cstheme="minorHAnsi"/>
        </w:rPr>
        <w:tab/>
      </w:r>
      <w:r w:rsidRPr="00C817B7">
        <w:rPr>
          <w:rFonts w:cstheme="minorHAnsi"/>
          <w:color w:val="C00000"/>
        </w:rPr>
        <w:t xml:space="preserve">/doplní </w:t>
      </w:r>
      <w:r w:rsidR="00397906">
        <w:rPr>
          <w:rFonts w:cstheme="minorHAnsi"/>
          <w:color w:val="C00000"/>
        </w:rPr>
        <w:t>Zhotovitel</w:t>
      </w:r>
      <w:r w:rsidRPr="00C817B7">
        <w:rPr>
          <w:rFonts w:cstheme="minorHAnsi"/>
          <w:color w:val="C00000"/>
        </w:rPr>
        <w:t>/</w:t>
      </w:r>
      <w:r w:rsidRPr="00C817B7">
        <w:rPr>
          <w:rFonts w:cstheme="minorHAnsi"/>
        </w:rPr>
        <w:t xml:space="preserve"> </w:t>
      </w:r>
    </w:p>
    <w:p w14:paraId="0487BE66" w14:textId="3AEE4490" w:rsidR="00C817B7" w:rsidRPr="00C817B7" w:rsidRDefault="00C817B7" w:rsidP="00C817B7">
      <w:pPr>
        <w:autoSpaceDE w:val="0"/>
        <w:spacing w:after="0" w:line="240" w:lineRule="auto"/>
        <w:jc w:val="both"/>
        <w:rPr>
          <w:rFonts w:cstheme="minorHAnsi"/>
        </w:rPr>
      </w:pPr>
      <w:r w:rsidRPr="00C817B7">
        <w:rPr>
          <w:rFonts w:cstheme="minorHAnsi"/>
        </w:rPr>
        <w:t xml:space="preserve">zapsaná/ý </w:t>
      </w:r>
      <w:r w:rsidRPr="00C817B7">
        <w:rPr>
          <w:rFonts w:cstheme="minorHAnsi"/>
        </w:rPr>
        <w:tab/>
      </w:r>
      <w:r w:rsidRPr="00C817B7">
        <w:rPr>
          <w:rFonts w:cstheme="minorHAnsi"/>
        </w:rPr>
        <w:tab/>
      </w:r>
      <w:r w:rsidRPr="00C817B7">
        <w:rPr>
          <w:rFonts w:cstheme="minorHAnsi"/>
        </w:rPr>
        <w:tab/>
      </w:r>
      <w:r w:rsidRPr="00C817B7">
        <w:rPr>
          <w:rFonts w:cstheme="minorHAnsi"/>
          <w:color w:val="C00000"/>
        </w:rPr>
        <w:t xml:space="preserve">/doplní </w:t>
      </w:r>
      <w:r w:rsidR="00397906">
        <w:rPr>
          <w:rFonts w:cstheme="minorHAnsi"/>
          <w:color w:val="C00000"/>
        </w:rPr>
        <w:t>Zhotovitel</w:t>
      </w:r>
      <w:r w:rsidRPr="00C817B7">
        <w:rPr>
          <w:rFonts w:cstheme="minorHAnsi"/>
          <w:color w:val="C00000"/>
        </w:rPr>
        <w:t>/</w:t>
      </w:r>
      <w:r w:rsidRPr="00C817B7">
        <w:rPr>
          <w:rFonts w:cstheme="minorHAnsi"/>
        </w:rPr>
        <w:t xml:space="preserve"> </w:t>
      </w:r>
    </w:p>
    <w:p w14:paraId="669FF019" w14:textId="7D9A338B" w:rsidR="00C817B7" w:rsidRPr="00C817B7" w:rsidRDefault="00C817B7" w:rsidP="00C817B7">
      <w:pPr>
        <w:autoSpaceDE w:val="0"/>
        <w:spacing w:after="0" w:line="240" w:lineRule="auto"/>
        <w:jc w:val="both"/>
        <w:rPr>
          <w:rFonts w:cstheme="minorHAnsi"/>
        </w:rPr>
      </w:pPr>
      <w:r w:rsidRPr="00C817B7">
        <w:rPr>
          <w:rFonts w:cstheme="minorHAnsi"/>
        </w:rPr>
        <w:t xml:space="preserve">zástupce: </w:t>
      </w:r>
      <w:r w:rsidRPr="00C817B7">
        <w:rPr>
          <w:rFonts w:cstheme="minorHAnsi"/>
        </w:rPr>
        <w:tab/>
      </w:r>
      <w:r w:rsidRPr="00C817B7">
        <w:rPr>
          <w:rFonts w:cstheme="minorHAnsi"/>
        </w:rPr>
        <w:tab/>
      </w:r>
      <w:r w:rsidRPr="00C817B7">
        <w:rPr>
          <w:rFonts w:cstheme="minorHAnsi"/>
        </w:rPr>
        <w:tab/>
      </w:r>
      <w:r w:rsidRPr="00C817B7">
        <w:rPr>
          <w:rFonts w:cstheme="minorHAnsi"/>
          <w:color w:val="C00000"/>
        </w:rPr>
        <w:t xml:space="preserve">/doplní </w:t>
      </w:r>
      <w:r w:rsidR="00397906">
        <w:rPr>
          <w:rFonts w:cstheme="minorHAnsi"/>
          <w:color w:val="C00000"/>
        </w:rPr>
        <w:t>Zhotovitel</w:t>
      </w:r>
      <w:r w:rsidRPr="00C817B7">
        <w:rPr>
          <w:rFonts w:cstheme="minorHAnsi"/>
          <w:color w:val="C00000"/>
        </w:rPr>
        <w:t>/</w:t>
      </w:r>
    </w:p>
    <w:p w14:paraId="20CACCE5" w14:textId="77777777" w:rsidR="00C817B7" w:rsidRPr="00C817B7" w:rsidRDefault="00C817B7" w:rsidP="00C817B7">
      <w:pPr>
        <w:autoSpaceDE w:val="0"/>
        <w:spacing w:after="0" w:line="240" w:lineRule="auto"/>
        <w:rPr>
          <w:rFonts w:cstheme="minorHAnsi"/>
        </w:rPr>
      </w:pPr>
      <w:r w:rsidRPr="00C817B7">
        <w:rPr>
          <w:rFonts w:cstheme="minorHAnsi"/>
        </w:rPr>
        <w:t xml:space="preserve">osoba oprávněná jednat </w:t>
      </w:r>
    </w:p>
    <w:p w14:paraId="1F23308E" w14:textId="7B7DD7FB" w:rsidR="00C817B7" w:rsidRPr="00C817B7" w:rsidRDefault="00C817B7" w:rsidP="00C817B7">
      <w:pPr>
        <w:autoSpaceDE w:val="0"/>
        <w:spacing w:after="0" w:line="240" w:lineRule="auto"/>
        <w:rPr>
          <w:rFonts w:cstheme="minorHAnsi"/>
        </w:rPr>
      </w:pPr>
      <w:r w:rsidRPr="00C817B7">
        <w:rPr>
          <w:rFonts w:cstheme="minorHAnsi"/>
        </w:rPr>
        <w:t xml:space="preserve">ve věcech technických: </w:t>
      </w:r>
      <w:r w:rsidRPr="00C817B7">
        <w:rPr>
          <w:rFonts w:cstheme="minorHAnsi"/>
        </w:rPr>
        <w:tab/>
      </w:r>
      <w:r w:rsidRPr="00C817B7">
        <w:rPr>
          <w:rFonts w:cstheme="minorHAnsi"/>
        </w:rPr>
        <w:tab/>
      </w:r>
      <w:r w:rsidRPr="00C817B7">
        <w:rPr>
          <w:rFonts w:cstheme="minorHAnsi"/>
          <w:color w:val="C00000"/>
        </w:rPr>
        <w:t xml:space="preserve">/doplní </w:t>
      </w:r>
      <w:r w:rsidR="00397906">
        <w:rPr>
          <w:rFonts w:cstheme="minorHAnsi"/>
          <w:color w:val="C00000"/>
        </w:rPr>
        <w:t>Zhotovitel</w:t>
      </w:r>
      <w:r w:rsidRPr="00C817B7">
        <w:rPr>
          <w:rFonts w:cstheme="minorHAnsi"/>
          <w:color w:val="C00000"/>
        </w:rPr>
        <w:t>/</w:t>
      </w:r>
    </w:p>
    <w:p w14:paraId="240A7661" w14:textId="47C28F5D" w:rsidR="00C817B7" w:rsidRPr="00C817B7" w:rsidRDefault="00C817B7" w:rsidP="00C817B7">
      <w:pPr>
        <w:autoSpaceDE w:val="0"/>
        <w:spacing w:after="0" w:line="240" w:lineRule="auto"/>
        <w:rPr>
          <w:rFonts w:cstheme="minorHAnsi"/>
        </w:rPr>
      </w:pPr>
      <w:r w:rsidRPr="00C817B7">
        <w:rPr>
          <w:rFonts w:cstheme="minorHAnsi"/>
        </w:rPr>
        <w:t xml:space="preserve">kontaktní tel.: </w:t>
      </w:r>
      <w:r w:rsidRPr="00C817B7">
        <w:rPr>
          <w:rFonts w:cstheme="minorHAnsi"/>
        </w:rPr>
        <w:tab/>
      </w:r>
      <w:r w:rsidRPr="00C817B7">
        <w:rPr>
          <w:rFonts w:cstheme="minorHAnsi"/>
        </w:rPr>
        <w:tab/>
      </w:r>
      <w:r w:rsidRPr="00C817B7">
        <w:rPr>
          <w:rFonts w:cstheme="minorHAnsi"/>
        </w:rPr>
        <w:tab/>
      </w:r>
      <w:r w:rsidRPr="00C817B7">
        <w:rPr>
          <w:rFonts w:cstheme="minorHAnsi"/>
          <w:color w:val="C00000"/>
        </w:rPr>
        <w:t xml:space="preserve">/doplní </w:t>
      </w:r>
      <w:r w:rsidR="00397906">
        <w:rPr>
          <w:rFonts w:cstheme="minorHAnsi"/>
          <w:color w:val="C00000"/>
        </w:rPr>
        <w:t>Zhotovitel</w:t>
      </w:r>
      <w:r w:rsidRPr="00C817B7">
        <w:rPr>
          <w:rFonts w:cstheme="minorHAnsi"/>
          <w:color w:val="C00000"/>
        </w:rPr>
        <w:t>/</w:t>
      </w:r>
    </w:p>
    <w:p w14:paraId="406C22F5" w14:textId="185ECB12" w:rsidR="00C817B7" w:rsidRPr="00C817B7" w:rsidRDefault="00C817B7" w:rsidP="00C817B7">
      <w:pPr>
        <w:autoSpaceDE w:val="0"/>
        <w:spacing w:after="0" w:line="240" w:lineRule="auto"/>
        <w:rPr>
          <w:rFonts w:cstheme="minorHAnsi"/>
        </w:rPr>
      </w:pPr>
      <w:r w:rsidRPr="00C817B7">
        <w:rPr>
          <w:rFonts w:cstheme="minorHAnsi"/>
        </w:rPr>
        <w:t xml:space="preserve">kontaktní email: </w:t>
      </w:r>
      <w:r w:rsidRPr="00C817B7">
        <w:rPr>
          <w:rFonts w:cstheme="minorHAnsi"/>
        </w:rPr>
        <w:tab/>
      </w:r>
      <w:r w:rsidRPr="00C817B7">
        <w:rPr>
          <w:rFonts w:cstheme="minorHAnsi"/>
        </w:rPr>
        <w:tab/>
      </w:r>
      <w:r w:rsidRPr="00C817B7">
        <w:rPr>
          <w:rFonts w:cstheme="minorHAnsi"/>
          <w:color w:val="C00000"/>
        </w:rPr>
        <w:t xml:space="preserve">/doplní </w:t>
      </w:r>
      <w:r w:rsidR="00397906">
        <w:rPr>
          <w:rFonts w:cstheme="minorHAnsi"/>
          <w:color w:val="C00000"/>
        </w:rPr>
        <w:t>Zhotovitel</w:t>
      </w:r>
      <w:r w:rsidRPr="00C817B7">
        <w:rPr>
          <w:rFonts w:cstheme="minorHAnsi"/>
          <w:color w:val="C00000"/>
        </w:rPr>
        <w:t>/</w:t>
      </w:r>
    </w:p>
    <w:p w14:paraId="0F85E1EE" w14:textId="4C0D3C83" w:rsidR="00C817B7" w:rsidRPr="00C817B7" w:rsidRDefault="00C817B7" w:rsidP="00C817B7">
      <w:pPr>
        <w:autoSpaceDE w:val="0"/>
        <w:spacing w:after="0" w:line="240" w:lineRule="auto"/>
        <w:jc w:val="both"/>
        <w:rPr>
          <w:rFonts w:cstheme="minorHAnsi"/>
        </w:rPr>
      </w:pPr>
      <w:r w:rsidRPr="00C817B7">
        <w:rPr>
          <w:rFonts w:cstheme="minorHAnsi"/>
        </w:rPr>
        <w:t xml:space="preserve">číslo účtu: </w:t>
      </w:r>
      <w:r w:rsidRPr="00C817B7">
        <w:rPr>
          <w:rFonts w:cstheme="minorHAnsi"/>
        </w:rPr>
        <w:tab/>
      </w:r>
      <w:r w:rsidRPr="00C817B7">
        <w:rPr>
          <w:rFonts w:cstheme="minorHAnsi"/>
        </w:rPr>
        <w:tab/>
      </w:r>
      <w:r w:rsidRPr="00C817B7">
        <w:rPr>
          <w:rFonts w:cstheme="minorHAnsi"/>
        </w:rPr>
        <w:tab/>
      </w:r>
      <w:r w:rsidRPr="00C817B7">
        <w:rPr>
          <w:rFonts w:cstheme="minorHAnsi"/>
          <w:color w:val="C00000"/>
        </w:rPr>
        <w:t xml:space="preserve">/doplní </w:t>
      </w:r>
      <w:r w:rsidR="00397906">
        <w:rPr>
          <w:rFonts w:cstheme="minorHAnsi"/>
          <w:color w:val="C00000"/>
        </w:rPr>
        <w:t>Zhotovitel</w:t>
      </w:r>
      <w:r w:rsidRPr="00C817B7">
        <w:rPr>
          <w:rFonts w:cstheme="minorHAnsi"/>
          <w:color w:val="C00000"/>
        </w:rPr>
        <w:t>/</w:t>
      </w:r>
    </w:p>
    <w:p w14:paraId="1E392188" w14:textId="77777777" w:rsidR="00C817B7" w:rsidRPr="00C817B7" w:rsidRDefault="00C817B7" w:rsidP="00C817B7">
      <w:pPr>
        <w:spacing w:after="0" w:line="240" w:lineRule="auto"/>
        <w:jc w:val="both"/>
        <w:rPr>
          <w:rFonts w:cstheme="minorHAnsi"/>
        </w:rPr>
      </w:pPr>
    </w:p>
    <w:p w14:paraId="10C82F7B" w14:textId="183F60FE" w:rsidR="00C817B7" w:rsidRPr="00C817B7" w:rsidRDefault="00C817B7" w:rsidP="00C817B7">
      <w:pPr>
        <w:spacing w:after="0" w:line="240" w:lineRule="auto"/>
        <w:jc w:val="both"/>
        <w:rPr>
          <w:rFonts w:cstheme="minorHAnsi"/>
        </w:rPr>
      </w:pPr>
      <w:r w:rsidRPr="00C817B7">
        <w:rPr>
          <w:rFonts w:cstheme="minorHAnsi"/>
        </w:rPr>
        <w:t xml:space="preserve">jako </w:t>
      </w:r>
      <w:r w:rsidR="00397906">
        <w:rPr>
          <w:rFonts w:cstheme="minorHAnsi"/>
        </w:rPr>
        <w:t>Zhotovitel</w:t>
      </w:r>
      <w:r w:rsidRPr="00C817B7">
        <w:rPr>
          <w:rFonts w:cstheme="minorHAnsi"/>
        </w:rPr>
        <w:t xml:space="preserve"> na straně druhé</w:t>
      </w:r>
      <w:r w:rsidRPr="00C817B7">
        <w:rPr>
          <w:rFonts w:cstheme="minorHAnsi"/>
          <w:b/>
        </w:rPr>
        <w:t xml:space="preserve"> </w:t>
      </w:r>
      <w:r w:rsidRPr="00C817B7">
        <w:rPr>
          <w:rFonts w:cstheme="minorHAnsi"/>
        </w:rPr>
        <w:t xml:space="preserve">(dále také jen </w:t>
      </w:r>
      <w:r w:rsidRPr="00C817B7">
        <w:rPr>
          <w:rFonts w:cstheme="minorHAnsi"/>
          <w:b/>
        </w:rPr>
        <w:t>„</w:t>
      </w:r>
      <w:r w:rsidR="00397906">
        <w:rPr>
          <w:rFonts w:cstheme="minorHAnsi"/>
          <w:b/>
        </w:rPr>
        <w:t>Zhotovitel</w:t>
      </w:r>
      <w:r w:rsidRPr="00C817B7">
        <w:rPr>
          <w:rFonts w:cstheme="minorHAnsi"/>
          <w:b/>
        </w:rPr>
        <w:t>“</w:t>
      </w:r>
      <w:r w:rsidRPr="00C817B7">
        <w:rPr>
          <w:rFonts w:cstheme="minorHAnsi"/>
        </w:rPr>
        <w:t>)</w:t>
      </w:r>
    </w:p>
    <w:p w14:paraId="6AD249B0" w14:textId="77777777" w:rsidR="00C817B7" w:rsidRPr="00C817B7" w:rsidRDefault="00C817B7" w:rsidP="00C817B7">
      <w:pPr>
        <w:spacing w:after="0"/>
        <w:jc w:val="both"/>
        <w:rPr>
          <w:rFonts w:cstheme="minorHAnsi"/>
        </w:rPr>
      </w:pPr>
    </w:p>
    <w:p w14:paraId="2061D422" w14:textId="77777777" w:rsidR="00C817B7" w:rsidRPr="00C817B7" w:rsidRDefault="00C817B7" w:rsidP="00C817B7">
      <w:pPr>
        <w:spacing w:after="0"/>
        <w:jc w:val="both"/>
        <w:rPr>
          <w:rFonts w:cstheme="minorHAnsi"/>
        </w:rPr>
      </w:pPr>
      <w:r w:rsidRPr="00C817B7">
        <w:rPr>
          <w:rFonts w:cstheme="minorHAnsi"/>
        </w:rPr>
        <w:t>uzavírají níže uvedeného dne, měsíce a roku tuto smlouvu o dílo (dále také jen „</w:t>
      </w:r>
      <w:r w:rsidRPr="00C817B7">
        <w:rPr>
          <w:rFonts w:cstheme="minorHAnsi"/>
          <w:b/>
        </w:rPr>
        <w:t>smlouva</w:t>
      </w:r>
      <w:r w:rsidRPr="00C817B7">
        <w:rPr>
          <w:rFonts w:cstheme="minorHAnsi"/>
        </w:rPr>
        <w:t>“):</w:t>
      </w:r>
    </w:p>
    <w:p w14:paraId="6413E51B" w14:textId="77777777" w:rsidR="00C817B7" w:rsidRPr="00C817B7" w:rsidRDefault="00C817B7" w:rsidP="00C817B7">
      <w:pPr>
        <w:pStyle w:val="Nadpis10"/>
        <w:spacing w:before="60"/>
        <w:ind w:left="567"/>
        <w:jc w:val="both"/>
        <w:rPr>
          <w:rFonts w:asciiTheme="minorHAnsi" w:hAnsiTheme="minorHAnsi" w:cstheme="minorHAnsi"/>
          <w:b w:val="0"/>
          <w:sz w:val="22"/>
          <w:szCs w:val="22"/>
        </w:rPr>
      </w:pPr>
    </w:p>
    <w:p w14:paraId="6A4924F5" w14:textId="77777777" w:rsidR="00C817B7" w:rsidRPr="00C817B7" w:rsidRDefault="00C817B7" w:rsidP="00C817B7">
      <w:pPr>
        <w:pStyle w:val="Nadpis10"/>
        <w:numPr>
          <w:ilvl w:val="0"/>
          <w:numId w:val="1"/>
        </w:numPr>
        <w:spacing w:before="60"/>
        <w:jc w:val="both"/>
        <w:rPr>
          <w:rFonts w:asciiTheme="minorHAnsi" w:hAnsiTheme="minorHAnsi" w:cstheme="minorHAnsi"/>
          <w:bCs w:val="0"/>
          <w:sz w:val="22"/>
          <w:szCs w:val="22"/>
        </w:rPr>
      </w:pPr>
      <w:r w:rsidRPr="00C817B7">
        <w:rPr>
          <w:rFonts w:asciiTheme="minorHAnsi" w:hAnsiTheme="minorHAnsi" w:cstheme="minorHAnsi"/>
          <w:bCs w:val="0"/>
          <w:sz w:val="22"/>
          <w:szCs w:val="22"/>
        </w:rPr>
        <w:t xml:space="preserve">Úvodní ustanovení </w:t>
      </w:r>
    </w:p>
    <w:p w14:paraId="131BB747" w14:textId="2E04766C" w:rsidR="00C817B7" w:rsidRPr="00C817B7" w:rsidRDefault="00397906" w:rsidP="00C817B7">
      <w:pPr>
        <w:pStyle w:val="Clanek11"/>
        <w:numPr>
          <w:ilvl w:val="1"/>
          <w:numId w:val="1"/>
        </w:numPr>
        <w:spacing w:before="60" w:after="60"/>
        <w:rPr>
          <w:rFonts w:asciiTheme="minorHAnsi" w:hAnsiTheme="minorHAnsi" w:cstheme="minorHAnsi"/>
          <w:szCs w:val="22"/>
          <w:lang w:val="cs-CZ"/>
        </w:rPr>
      </w:pPr>
      <w:r>
        <w:rPr>
          <w:rFonts w:asciiTheme="minorHAnsi" w:hAnsiTheme="minorHAnsi" w:cstheme="minorHAnsi"/>
          <w:szCs w:val="22"/>
        </w:rPr>
        <w:t>Objednatel</w:t>
      </w:r>
      <w:r w:rsidR="00C817B7" w:rsidRPr="00C817B7">
        <w:rPr>
          <w:rFonts w:asciiTheme="minorHAnsi" w:hAnsiTheme="minorHAnsi" w:cstheme="minorHAnsi"/>
          <w:szCs w:val="22"/>
        </w:rPr>
        <w:t xml:space="preserve"> prohlašuje, že</w:t>
      </w:r>
    </w:p>
    <w:p w14:paraId="11AB820B" w14:textId="058A07DF" w:rsidR="00C817B7" w:rsidRPr="00EF7254" w:rsidRDefault="00C817B7" w:rsidP="00EF7254">
      <w:pPr>
        <w:pStyle w:val="Textvbloku"/>
        <w:numPr>
          <w:ilvl w:val="0"/>
          <w:numId w:val="7"/>
        </w:numPr>
        <w:spacing w:before="60" w:after="60"/>
        <w:rPr>
          <w:rFonts w:asciiTheme="minorHAnsi" w:hAnsiTheme="minorHAnsi" w:cstheme="minorHAnsi"/>
          <w:sz w:val="22"/>
          <w:szCs w:val="22"/>
        </w:rPr>
      </w:pPr>
      <w:r w:rsidRPr="00C817B7">
        <w:rPr>
          <w:rFonts w:asciiTheme="minorHAnsi" w:hAnsiTheme="minorHAnsi" w:cstheme="minorHAnsi"/>
          <w:sz w:val="22"/>
          <w:szCs w:val="22"/>
        </w:rPr>
        <w:t xml:space="preserve">je zadavatelem </w:t>
      </w:r>
      <w:r w:rsidR="007017BE">
        <w:rPr>
          <w:rFonts w:asciiTheme="minorHAnsi" w:hAnsiTheme="minorHAnsi" w:cstheme="minorHAnsi"/>
          <w:sz w:val="22"/>
          <w:szCs w:val="22"/>
        </w:rPr>
        <w:t xml:space="preserve">veřejné </w:t>
      </w:r>
      <w:r w:rsidRPr="00C817B7">
        <w:rPr>
          <w:rFonts w:asciiTheme="minorHAnsi" w:hAnsiTheme="minorHAnsi" w:cstheme="minorHAnsi"/>
          <w:sz w:val="22"/>
          <w:szCs w:val="22"/>
        </w:rPr>
        <w:t>zakázky zadávané v</w:t>
      </w:r>
      <w:r w:rsidR="006E406E">
        <w:rPr>
          <w:rFonts w:asciiTheme="minorHAnsi" w:hAnsiTheme="minorHAnsi" w:cstheme="minorHAnsi"/>
          <w:sz w:val="22"/>
          <w:szCs w:val="22"/>
        </w:rPr>
        <w:t>e</w:t>
      </w:r>
      <w:r w:rsidR="003E5DBF">
        <w:rPr>
          <w:rFonts w:asciiTheme="minorHAnsi" w:hAnsiTheme="minorHAnsi" w:cstheme="minorHAnsi"/>
          <w:sz w:val="22"/>
          <w:szCs w:val="22"/>
        </w:rPr>
        <w:t xml:space="preserve"> </w:t>
      </w:r>
      <w:r w:rsidR="006E406E">
        <w:rPr>
          <w:rFonts w:asciiTheme="minorHAnsi" w:hAnsiTheme="minorHAnsi" w:cstheme="minorHAnsi"/>
          <w:sz w:val="22"/>
          <w:szCs w:val="22"/>
        </w:rPr>
        <w:t>výběrovém</w:t>
      </w:r>
      <w:r w:rsidR="007017BE">
        <w:rPr>
          <w:rFonts w:asciiTheme="minorHAnsi" w:hAnsiTheme="minorHAnsi" w:cstheme="minorHAnsi"/>
          <w:sz w:val="22"/>
          <w:szCs w:val="22"/>
        </w:rPr>
        <w:t xml:space="preserve"> </w:t>
      </w:r>
      <w:r w:rsidRPr="00EF7254">
        <w:rPr>
          <w:rFonts w:asciiTheme="minorHAnsi" w:hAnsiTheme="minorHAnsi" w:cstheme="minorHAnsi"/>
          <w:sz w:val="22"/>
          <w:szCs w:val="22"/>
        </w:rPr>
        <w:t>řízení „</w:t>
      </w:r>
      <w:r w:rsidR="00ED0703" w:rsidRPr="00ED0703">
        <w:rPr>
          <w:rFonts w:asciiTheme="minorHAnsi" w:hAnsiTheme="minorHAnsi" w:cstheme="minorHAnsi"/>
          <w:b/>
          <w:sz w:val="22"/>
          <w:szCs w:val="22"/>
        </w:rPr>
        <w:t xml:space="preserve">FVE </w:t>
      </w:r>
      <w:r w:rsidR="00834F1C" w:rsidRPr="00AF0671">
        <w:rPr>
          <w:rFonts w:ascii="Calibri" w:eastAsia="SimSun" w:hAnsi="Calibri" w:cs="Calibri"/>
          <w:b/>
          <w:bCs/>
          <w:color w:val="000000"/>
          <w:sz w:val="22"/>
        </w:rPr>
        <w:t>Žeravice</w:t>
      </w:r>
      <w:r w:rsidR="00834F1C" w:rsidRPr="00ED0703">
        <w:rPr>
          <w:rFonts w:asciiTheme="minorHAnsi" w:hAnsiTheme="minorHAnsi" w:cstheme="minorHAnsi"/>
          <w:b/>
          <w:sz w:val="22"/>
          <w:szCs w:val="22"/>
        </w:rPr>
        <w:t xml:space="preserve"> </w:t>
      </w:r>
      <w:r w:rsidR="00ED0703" w:rsidRPr="00ED0703">
        <w:rPr>
          <w:rFonts w:asciiTheme="minorHAnsi" w:hAnsiTheme="minorHAnsi" w:cstheme="minorHAnsi"/>
          <w:b/>
          <w:sz w:val="22"/>
          <w:szCs w:val="22"/>
        </w:rPr>
        <w:t>ČOV</w:t>
      </w:r>
      <w:r w:rsidRPr="00EF7254">
        <w:rPr>
          <w:rFonts w:asciiTheme="minorHAnsi" w:hAnsiTheme="minorHAnsi" w:cstheme="minorHAnsi"/>
          <w:sz w:val="22"/>
          <w:szCs w:val="22"/>
        </w:rPr>
        <w:t>“,</w:t>
      </w:r>
    </w:p>
    <w:p w14:paraId="6C0E3391" w14:textId="15CDC281" w:rsidR="00C817B7" w:rsidRPr="00C817B7" w:rsidRDefault="00C817B7" w:rsidP="00DC7B58">
      <w:pPr>
        <w:pStyle w:val="Textvbloku"/>
        <w:numPr>
          <w:ilvl w:val="0"/>
          <w:numId w:val="7"/>
        </w:numPr>
        <w:spacing w:before="60" w:after="60"/>
        <w:rPr>
          <w:rFonts w:asciiTheme="minorHAnsi" w:hAnsiTheme="minorHAnsi" w:cstheme="minorHAnsi"/>
          <w:sz w:val="22"/>
          <w:szCs w:val="22"/>
        </w:rPr>
      </w:pPr>
      <w:r w:rsidRPr="00C817B7">
        <w:rPr>
          <w:rFonts w:asciiTheme="minorHAnsi" w:hAnsiTheme="minorHAnsi" w:cstheme="minorHAnsi"/>
          <w:sz w:val="22"/>
          <w:szCs w:val="22"/>
        </w:rPr>
        <w:t>má veškerá práva a způsobilost k tomu, aby plnil závazky, vyplývající z této smlouvy a že neexistují žádné právní překážky, které by bránily či omezovaly plnění jeho závazků.</w:t>
      </w:r>
    </w:p>
    <w:p w14:paraId="77DD45B2" w14:textId="79656BF6" w:rsidR="00C817B7" w:rsidRPr="00C817B7" w:rsidRDefault="00397906" w:rsidP="00C817B7">
      <w:pPr>
        <w:pStyle w:val="Clanek11"/>
        <w:numPr>
          <w:ilvl w:val="1"/>
          <w:numId w:val="1"/>
        </w:numPr>
        <w:spacing w:before="60" w:after="60"/>
        <w:rPr>
          <w:rFonts w:asciiTheme="minorHAnsi" w:hAnsiTheme="minorHAnsi" w:cstheme="minorHAnsi"/>
          <w:szCs w:val="22"/>
          <w:lang w:val="cs-CZ"/>
        </w:rPr>
      </w:pPr>
      <w:r>
        <w:rPr>
          <w:rFonts w:asciiTheme="minorHAnsi" w:hAnsiTheme="minorHAnsi" w:cstheme="minorHAnsi"/>
          <w:szCs w:val="22"/>
        </w:rPr>
        <w:t>Zhotovitel</w:t>
      </w:r>
      <w:r w:rsidR="00C817B7" w:rsidRPr="00C817B7">
        <w:rPr>
          <w:rFonts w:asciiTheme="minorHAnsi" w:hAnsiTheme="minorHAnsi" w:cstheme="minorHAnsi"/>
          <w:szCs w:val="22"/>
        </w:rPr>
        <w:t xml:space="preserve"> prohlašuje, že</w:t>
      </w:r>
    </w:p>
    <w:p w14:paraId="3C3538F2" w14:textId="77777777" w:rsidR="00C817B7" w:rsidRPr="00C817B7" w:rsidRDefault="00C817B7" w:rsidP="00DC7B58">
      <w:pPr>
        <w:pStyle w:val="Textvbloku"/>
        <w:numPr>
          <w:ilvl w:val="0"/>
          <w:numId w:val="11"/>
        </w:numPr>
        <w:spacing w:before="60" w:after="60"/>
        <w:rPr>
          <w:rFonts w:asciiTheme="minorHAnsi" w:hAnsiTheme="minorHAnsi" w:cstheme="minorHAnsi"/>
          <w:sz w:val="22"/>
          <w:szCs w:val="22"/>
        </w:rPr>
      </w:pPr>
      <w:r w:rsidRPr="00C817B7">
        <w:rPr>
          <w:rFonts w:asciiTheme="minorHAnsi" w:hAnsiTheme="minorHAnsi" w:cstheme="minorHAnsi"/>
          <w:sz w:val="22"/>
          <w:szCs w:val="22"/>
        </w:rPr>
        <w:t>má veškerá práva a způsobilost k tomu, aby splnil závazky vyplývající z této smlouvy a že neexistují žádné právní překážky, které by bránily, či omezovaly plnění jeho závazků a že uzavřením smlouvy nedojde k porušení žádné jeho právní povinnosti, a že</w:t>
      </w:r>
    </w:p>
    <w:p w14:paraId="0D057061" w14:textId="3A851618" w:rsidR="00C817B7" w:rsidRPr="00C817B7" w:rsidRDefault="00C817B7" w:rsidP="00DC7B58">
      <w:pPr>
        <w:pStyle w:val="Textvbloku"/>
        <w:numPr>
          <w:ilvl w:val="0"/>
          <w:numId w:val="11"/>
        </w:numPr>
        <w:spacing w:before="60" w:after="60"/>
        <w:rPr>
          <w:rFonts w:asciiTheme="minorHAnsi" w:hAnsiTheme="minorHAnsi" w:cstheme="minorHAnsi"/>
          <w:sz w:val="22"/>
          <w:szCs w:val="22"/>
        </w:rPr>
      </w:pPr>
      <w:r w:rsidRPr="00C817B7">
        <w:rPr>
          <w:rFonts w:asciiTheme="minorHAnsi" w:hAnsiTheme="minorHAnsi" w:cstheme="minorHAnsi"/>
          <w:iCs/>
          <w:sz w:val="22"/>
          <w:szCs w:val="22"/>
        </w:rPr>
        <w:lastRenderedPageBreak/>
        <w:t xml:space="preserve">se dostatečným způsobem seznámil se záměry </w:t>
      </w:r>
      <w:r w:rsidR="00397906">
        <w:rPr>
          <w:rFonts w:asciiTheme="minorHAnsi" w:hAnsiTheme="minorHAnsi" w:cstheme="minorHAnsi"/>
          <w:iCs/>
          <w:sz w:val="22"/>
          <w:szCs w:val="22"/>
        </w:rPr>
        <w:t>Objednatel</w:t>
      </w:r>
      <w:r w:rsidR="00F64E5B">
        <w:rPr>
          <w:rFonts w:asciiTheme="minorHAnsi" w:hAnsiTheme="minorHAnsi" w:cstheme="minorHAnsi"/>
          <w:iCs/>
          <w:sz w:val="22"/>
          <w:szCs w:val="22"/>
        </w:rPr>
        <w:t>e</w:t>
      </w:r>
      <w:r w:rsidRPr="00C817B7">
        <w:rPr>
          <w:rFonts w:asciiTheme="minorHAnsi" w:hAnsiTheme="minorHAnsi" w:cstheme="minorHAnsi"/>
          <w:iCs/>
          <w:sz w:val="22"/>
          <w:szCs w:val="22"/>
        </w:rPr>
        <w:t xml:space="preserve"> ohledně předmětu plnění specifikovaného v následujících ustanoveních této smlouvy, a že na základě tohoto zjištění přistupuje k uzavření této smlouvy.</w:t>
      </w:r>
    </w:p>
    <w:p w14:paraId="24B4EB5E" w14:textId="77777777" w:rsidR="00C817B7" w:rsidRPr="00C817B7" w:rsidRDefault="00C817B7" w:rsidP="00C817B7">
      <w:pPr>
        <w:pStyle w:val="Odstavecseseznamem"/>
        <w:suppressAutoHyphens/>
        <w:spacing w:before="60" w:after="60"/>
        <w:ind w:left="927"/>
        <w:jc w:val="both"/>
        <w:rPr>
          <w:rFonts w:asciiTheme="minorHAnsi" w:hAnsiTheme="minorHAnsi" w:cstheme="minorHAnsi"/>
          <w:sz w:val="22"/>
          <w:szCs w:val="22"/>
        </w:rPr>
      </w:pPr>
    </w:p>
    <w:p w14:paraId="4BB63C7B" w14:textId="49C0C03F" w:rsidR="00C817B7" w:rsidRPr="00C817B7" w:rsidRDefault="00C817B7" w:rsidP="002D0696">
      <w:pPr>
        <w:pStyle w:val="Nadpis10"/>
        <w:numPr>
          <w:ilvl w:val="0"/>
          <w:numId w:val="1"/>
        </w:numPr>
        <w:spacing w:before="60"/>
        <w:jc w:val="center"/>
        <w:rPr>
          <w:rFonts w:asciiTheme="minorHAnsi" w:hAnsiTheme="minorHAnsi" w:cstheme="minorHAnsi"/>
          <w:bCs w:val="0"/>
          <w:sz w:val="22"/>
          <w:szCs w:val="22"/>
        </w:rPr>
      </w:pPr>
      <w:r w:rsidRPr="00C817B7">
        <w:rPr>
          <w:rFonts w:asciiTheme="minorHAnsi" w:hAnsiTheme="minorHAnsi" w:cstheme="minorHAnsi"/>
          <w:bCs w:val="0"/>
          <w:sz w:val="22"/>
          <w:szCs w:val="22"/>
        </w:rPr>
        <w:t>Předmět smlouvy a dílo</w:t>
      </w:r>
    </w:p>
    <w:p w14:paraId="7CEEF24E" w14:textId="68606233" w:rsidR="00EC112C" w:rsidRPr="00EC112C" w:rsidRDefault="00397906" w:rsidP="00EC112C">
      <w:pPr>
        <w:pStyle w:val="Clanek11"/>
        <w:numPr>
          <w:ilvl w:val="1"/>
          <w:numId w:val="1"/>
        </w:numPr>
        <w:spacing w:before="60" w:after="60"/>
        <w:rPr>
          <w:rFonts w:asciiTheme="minorHAnsi" w:hAnsiTheme="minorHAnsi" w:cstheme="minorHAnsi"/>
          <w:szCs w:val="22"/>
          <w:lang w:val="cs-CZ"/>
        </w:rPr>
      </w:pPr>
      <w:r>
        <w:rPr>
          <w:rFonts w:asciiTheme="minorHAnsi" w:hAnsiTheme="minorHAnsi" w:cstheme="minorHAnsi"/>
          <w:szCs w:val="22"/>
          <w:lang w:val="cs-CZ"/>
        </w:rPr>
        <w:t>Zhotovitel</w:t>
      </w:r>
      <w:r w:rsidR="00C817B7" w:rsidRPr="00C817B7">
        <w:rPr>
          <w:rFonts w:asciiTheme="minorHAnsi" w:hAnsiTheme="minorHAnsi" w:cstheme="minorHAnsi"/>
          <w:szCs w:val="22"/>
          <w:lang w:val="cs-CZ"/>
        </w:rPr>
        <w:t xml:space="preserve"> se zavazuje provést na svůj náklad a nebezpečí pro </w:t>
      </w:r>
      <w:r>
        <w:rPr>
          <w:rFonts w:asciiTheme="minorHAnsi" w:hAnsiTheme="minorHAnsi" w:cstheme="minorHAnsi"/>
          <w:szCs w:val="22"/>
          <w:lang w:val="cs-CZ"/>
        </w:rPr>
        <w:t>Objednatel</w:t>
      </w:r>
      <w:r w:rsidR="00F64E5B">
        <w:rPr>
          <w:rFonts w:asciiTheme="minorHAnsi" w:hAnsiTheme="minorHAnsi" w:cstheme="minorHAnsi"/>
          <w:szCs w:val="22"/>
          <w:lang w:val="cs-CZ"/>
        </w:rPr>
        <w:t>e</w:t>
      </w:r>
      <w:r w:rsidR="00C817B7" w:rsidRPr="00C817B7">
        <w:rPr>
          <w:rFonts w:asciiTheme="minorHAnsi" w:hAnsiTheme="minorHAnsi" w:cstheme="minorHAnsi"/>
          <w:szCs w:val="22"/>
          <w:lang w:val="cs-CZ"/>
        </w:rPr>
        <w:t xml:space="preserve"> níže určené dílo a </w:t>
      </w:r>
      <w:r>
        <w:rPr>
          <w:rFonts w:asciiTheme="minorHAnsi" w:hAnsiTheme="minorHAnsi" w:cstheme="minorHAnsi"/>
          <w:szCs w:val="22"/>
          <w:lang w:val="cs-CZ"/>
        </w:rPr>
        <w:t>Objednatel</w:t>
      </w:r>
      <w:r w:rsidR="00C817B7" w:rsidRPr="00C817B7">
        <w:rPr>
          <w:rFonts w:asciiTheme="minorHAnsi" w:hAnsiTheme="minorHAnsi" w:cstheme="minorHAnsi"/>
          <w:szCs w:val="22"/>
          <w:lang w:val="cs-CZ"/>
        </w:rPr>
        <w:t xml:space="preserve"> se zavazuje dílo převzít a zaplatit cenu.</w:t>
      </w:r>
      <w:r w:rsidR="00EC112C">
        <w:rPr>
          <w:rFonts w:asciiTheme="minorHAnsi" w:hAnsiTheme="minorHAnsi" w:cstheme="minorHAnsi"/>
          <w:szCs w:val="22"/>
          <w:lang w:val="cs-CZ"/>
        </w:rPr>
        <w:t xml:space="preserve"> </w:t>
      </w:r>
    </w:p>
    <w:p w14:paraId="61E0E528" w14:textId="592DF1F9" w:rsidR="00E81D95" w:rsidRPr="00E81D95" w:rsidRDefault="00E81D95" w:rsidP="00E81D95">
      <w:pPr>
        <w:pStyle w:val="Clanek11"/>
        <w:numPr>
          <w:ilvl w:val="1"/>
          <w:numId w:val="1"/>
        </w:numPr>
        <w:spacing w:before="60" w:after="60"/>
        <w:rPr>
          <w:rFonts w:asciiTheme="minorHAnsi" w:hAnsiTheme="minorHAnsi" w:cstheme="minorHAnsi"/>
          <w:szCs w:val="22"/>
          <w:lang w:val="cs-CZ"/>
        </w:rPr>
      </w:pPr>
      <w:r w:rsidRPr="00A51042">
        <w:rPr>
          <w:rFonts w:ascii="Calibri" w:eastAsia="Calibri" w:hAnsi="Calibri" w:cs="Calibri"/>
        </w:rPr>
        <w:t>Předmětem této smlouvy je zhotovení díla „</w:t>
      </w:r>
      <w:r w:rsidR="00ED0703" w:rsidRPr="00ED0703">
        <w:rPr>
          <w:rFonts w:ascii="Calibri" w:eastAsia="Calibri" w:hAnsi="Calibri" w:cs="Calibri"/>
          <w:b/>
        </w:rPr>
        <w:t>FVE</w:t>
      </w:r>
      <w:r w:rsidR="00834F1C" w:rsidRPr="00834F1C">
        <w:rPr>
          <w:rFonts w:ascii="Calibri" w:eastAsia="SimSun" w:hAnsi="Calibri" w:cs="Calibri"/>
          <w:b/>
          <w:color w:val="000000"/>
        </w:rPr>
        <w:t xml:space="preserve"> </w:t>
      </w:r>
      <w:r w:rsidR="00834F1C" w:rsidRPr="00AF0671">
        <w:rPr>
          <w:rFonts w:ascii="Calibri" w:eastAsia="SimSun" w:hAnsi="Calibri" w:cs="Calibri"/>
          <w:b/>
          <w:color w:val="000000"/>
        </w:rPr>
        <w:t>Žeravice</w:t>
      </w:r>
      <w:r w:rsidR="00ED0703" w:rsidRPr="00ED0703">
        <w:rPr>
          <w:rFonts w:ascii="Calibri" w:eastAsia="Calibri" w:hAnsi="Calibri" w:cs="Calibri"/>
          <w:b/>
        </w:rPr>
        <w:t xml:space="preserve"> ČOV</w:t>
      </w:r>
      <w:r w:rsidRPr="00A51042">
        <w:rPr>
          <w:rFonts w:ascii="Calibri" w:eastAsia="Calibri" w:hAnsi="Calibri" w:cs="Calibri"/>
        </w:rPr>
        <w:t>“ a to dle projektové dokumentace:</w:t>
      </w:r>
    </w:p>
    <w:p w14:paraId="54FAC071" w14:textId="0B055D70" w:rsidR="00777D22" w:rsidRPr="00ED0703" w:rsidRDefault="000A010E" w:rsidP="005B5D1D">
      <w:pPr>
        <w:pStyle w:val="Textvbloku"/>
        <w:spacing w:before="60" w:after="60"/>
        <w:ind w:left="927"/>
        <w:rPr>
          <w:rFonts w:asciiTheme="minorHAnsi" w:hAnsiTheme="minorHAnsi" w:cstheme="minorHAnsi"/>
          <w:bCs/>
          <w:sz w:val="22"/>
          <w:szCs w:val="22"/>
          <w:u w:val="single"/>
        </w:rPr>
      </w:pPr>
      <w:r w:rsidRPr="004B5FE6">
        <w:rPr>
          <w:rFonts w:asciiTheme="minorHAnsi" w:hAnsiTheme="minorHAnsi" w:cstheme="minorHAnsi"/>
          <w:sz w:val="22"/>
          <w:szCs w:val="22"/>
          <w:u w:val="single"/>
        </w:rPr>
        <w:t xml:space="preserve">Nová </w:t>
      </w:r>
      <w:r w:rsidR="004B5FE6">
        <w:rPr>
          <w:rFonts w:asciiTheme="minorHAnsi" w:hAnsiTheme="minorHAnsi" w:cstheme="minorHAnsi"/>
          <w:sz w:val="22"/>
          <w:szCs w:val="22"/>
          <w:u w:val="single"/>
        </w:rPr>
        <w:t>silnoproudá elektroinstalace</w:t>
      </w:r>
      <w:r w:rsidRPr="004B5FE6">
        <w:rPr>
          <w:rFonts w:asciiTheme="minorHAnsi" w:hAnsiTheme="minorHAnsi" w:cstheme="minorHAnsi"/>
          <w:sz w:val="22"/>
          <w:szCs w:val="22"/>
          <w:u w:val="single"/>
        </w:rPr>
        <w:t xml:space="preserve"> – stávající objekt </w:t>
      </w:r>
      <w:r w:rsidR="00871668" w:rsidRPr="004B5FE6">
        <w:rPr>
          <w:rFonts w:asciiTheme="minorHAnsi" w:hAnsiTheme="minorHAnsi" w:cstheme="minorHAnsi"/>
          <w:sz w:val="22"/>
          <w:szCs w:val="22"/>
          <w:u w:val="single"/>
        </w:rPr>
        <w:t>ČOV Žeravice</w:t>
      </w:r>
      <w:r w:rsidRPr="004B5FE6">
        <w:rPr>
          <w:rFonts w:asciiTheme="minorHAnsi" w:hAnsiTheme="minorHAnsi" w:cstheme="minorHAnsi"/>
          <w:sz w:val="22"/>
          <w:szCs w:val="22"/>
          <w:u w:val="single"/>
        </w:rPr>
        <w:t xml:space="preserve"> zpracována Ing. </w:t>
      </w:r>
      <w:r w:rsidR="00871668" w:rsidRPr="004B5FE6">
        <w:rPr>
          <w:rFonts w:asciiTheme="minorHAnsi" w:hAnsiTheme="minorHAnsi" w:cstheme="minorHAnsi"/>
          <w:sz w:val="22"/>
          <w:szCs w:val="22"/>
          <w:u w:val="single"/>
        </w:rPr>
        <w:t>Michae</w:t>
      </w:r>
      <w:r w:rsidR="00852310" w:rsidRPr="004B5FE6">
        <w:rPr>
          <w:rFonts w:asciiTheme="minorHAnsi" w:hAnsiTheme="minorHAnsi" w:cstheme="minorHAnsi"/>
          <w:sz w:val="22"/>
          <w:szCs w:val="22"/>
          <w:u w:val="single"/>
        </w:rPr>
        <w:t>lem Dvořákem, SMART PROJEKT s.r.o., Lanžhotská 3448/2, Břeclav 690 02</w:t>
      </w:r>
      <w:r w:rsidRPr="004B5FE6">
        <w:rPr>
          <w:rFonts w:asciiTheme="minorHAnsi" w:hAnsiTheme="minorHAnsi" w:cstheme="minorHAnsi"/>
          <w:sz w:val="22"/>
          <w:szCs w:val="22"/>
          <w:u w:val="single"/>
        </w:rPr>
        <w:t>,</w:t>
      </w:r>
      <w:r w:rsidR="001F63E1" w:rsidRPr="004B5FE6">
        <w:rPr>
          <w:rFonts w:asciiTheme="minorHAnsi" w:hAnsiTheme="minorHAnsi" w:cstheme="minorHAnsi"/>
          <w:sz w:val="22"/>
          <w:szCs w:val="22"/>
          <w:u w:val="single"/>
        </w:rPr>
        <w:t xml:space="preserve"> </w:t>
      </w:r>
      <w:r w:rsidRPr="004B5FE6">
        <w:rPr>
          <w:rFonts w:asciiTheme="minorHAnsi" w:hAnsiTheme="minorHAnsi" w:cstheme="minorHAnsi"/>
          <w:sz w:val="22"/>
          <w:szCs w:val="22"/>
          <w:u w:val="single"/>
        </w:rPr>
        <w:t xml:space="preserve">včetně položkového rozpočtu, datum </w:t>
      </w:r>
      <w:r w:rsidR="001F63E1" w:rsidRPr="004B5FE6">
        <w:rPr>
          <w:rFonts w:asciiTheme="minorHAnsi" w:hAnsiTheme="minorHAnsi" w:cstheme="minorHAnsi"/>
          <w:sz w:val="22"/>
          <w:szCs w:val="22"/>
          <w:u w:val="single"/>
        </w:rPr>
        <w:t>11</w:t>
      </w:r>
      <w:r w:rsidRPr="004B5FE6">
        <w:rPr>
          <w:rFonts w:asciiTheme="minorHAnsi" w:hAnsiTheme="minorHAnsi" w:cstheme="minorHAnsi"/>
          <w:sz w:val="22"/>
          <w:szCs w:val="22"/>
          <w:u w:val="single"/>
        </w:rPr>
        <w:t>/2024</w:t>
      </w:r>
      <w:r w:rsidR="007017BE" w:rsidRPr="004B5FE6">
        <w:rPr>
          <w:rFonts w:asciiTheme="minorHAnsi" w:hAnsiTheme="minorHAnsi" w:cstheme="minorHAnsi"/>
          <w:sz w:val="22"/>
          <w:szCs w:val="22"/>
          <w:u w:val="single"/>
        </w:rPr>
        <w:t>,</w:t>
      </w:r>
      <w:r w:rsidR="00F60D1C" w:rsidRPr="00ED0703">
        <w:rPr>
          <w:rFonts w:asciiTheme="minorHAnsi" w:hAnsiTheme="minorHAnsi" w:cstheme="minorHAnsi"/>
          <w:b/>
          <w:bCs/>
          <w:sz w:val="22"/>
          <w:szCs w:val="22"/>
          <w:u w:val="single"/>
        </w:rPr>
        <w:t xml:space="preserve"> </w:t>
      </w:r>
    </w:p>
    <w:p w14:paraId="064B91AC" w14:textId="278D5F2B" w:rsidR="00210EC6" w:rsidRPr="00AE5D08" w:rsidRDefault="00397906" w:rsidP="00210EC6">
      <w:pPr>
        <w:pStyle w:val="Clanek11"/>
        <w:numPr>
          <w:ilvl w:val="1"/>
          <w:numId w:val="1"/>
        </w:numPr>
        <w:spacing w:before="60" w:after="60"/>
        <w:rPr>
          <w:rFonts w:asciiTheme="minorHAnsi" w:hAnsiTheme="minorHAnsi" w:cstheme="minorHAnsi"/>
          <w:b/>
          <w:bCs w:val="0"/>
          <w:szCs w:val="22"/>
          <w:lang w:val="cs-CZ"/>
        </w:rPr>
      </w:pPr>
      <w:r w:rsidRPr="00AE5D08">
        <w:rPr>
          <w:rFonts w:asciiTheme="minorHAnsi" w:hAnsiTheme="minorHAnsi" w:cstheme="minorHAnsi"/>
          <w:szCs w:val="22"/>
        </w:rPr>
        <w:t>Zhotovitel</w:t>
      </w:r>
      <w:r w:rsidR="00C817B7" w:rsidRPr="00AE5D08">
        <w:rPr>
          <w:rFonts w:asciiTheme="minorHAnsi" w:hAnsiTheme="minorHAnsi" w:cstheme="minorHAnsi"/>
          <w:szCs w:val="22"/>
        </w:rPr>
        <w:t xml:space="preserve"> odpovídá za to, že </w:t>
      </w:r>
      <w:r w:rsidR="00C817B7" w:rsidRPr="00AE5D08">
        <w:rPr>
          <w:rFonts w:asciiTheme="minorHAnsi" w:hAnsiTheme="minorHAnsi" w:cstheme="minorHAnsi"/>
          <w:szCs w:val="22"/>
          <w:lang w:val="cs-CZ"/>
        </w:rPr>
        <w:t xml:space="preserve">dílo </w:t>
      </w:r>
      <w:r w:rsidR="00C817B7" w:rsidRPr="00AE5D08">
        <w:rPr>
          <w:rFonts w:asciiTheme="minorHAnsi" w:hAnsiTheme="minorHAnsi" w:cstheme="minorHAnsi"/>
          <w:szCs w:val="22"/>
        </w:rPr>
        <w:t>bude realizován</w:t>
      </w:r>
      <w:r w:rsidR="00C817B7" w:rsidRPr="00AE5D08">
        <w:rPr>
          <w:rFonts w:asciiTheme="minorHAnsi" w:hAnsiTheme="minorHAnsi" w:cstheme="minorHAnsi"/>
          <w:szCs w:val="22"/>
          <w:lang w:val="cs-CZ"/>
        </w:rPr>
        <w:t>o</w:t>
      </w:r>
      <w:r w:rsidR="00C817B7" w:rsidRPr="00AE5D08">
        <w:rPr>
          <w:rFonts w:asciiTheme="minorHAnsi" w:hAnsiTheme="minorHAnsi" w:cstheme="minorHAnsi"/>
          <w:szCs w:val="22"/>
        </w:rPr>
        <w:t xml:space="preserve"> </w:t>
      </w:r>
      <w:r w:rsidR="00C817B7" w:rsidRPr="00AE5D08">
        <w:rPr>
          <w:rFonts w:asciiTheme="minorHAnsi" w:hAnsiTheme="minorHAnsi" w:cstheme="minorHAnsi"/>
          <w:szCs w:val="22"/>
          <w:lang w:val="cs-CZ"/>
        </w:rPr>
        <w:t xml:space="preserve">v souladu se všemi příslušnými </w:t>
      </w:r>
      <w:r w:rsidR="00C817B7" w:rsidRPr="00AE5D08">
        <w:rPr>
          <w:rFonts w:asciiTheme="minorHAnsi" w:hAnsiTheme="minorHAnsi" w:cstheme="minorHAnsi"/>
          <w:szCs w:val="22"/>
        </w:rPr>
        <w:t>rozhodnutími a veškerými</w:t>
      </w:r>
      <w:r w:rsidR="00C817B7" w:rsidRPr="00AE5D08">
        <w:rPr>
          <w:rFonts w:asciiTheme="minorHAnsi" w:hAnsiTheme="minorHAnsi" w:cstheme="minorHAnsi"/>
          <w:szCs w:val="22"/>
          <w:lang w:val="cs-CZ"/>
        </w:rPr>
        <w:t xml:space="preserve"> </w:t>
      </w:r>
      <w:r w:rsidR="00C817B7" w:rsidRPr="00AE5D08">
        <w:rPr>
          <w:rFonts w:asciiTheme="minorHAnsi" w:hAnsiTheme="minorHAnsi" w:cstheme="minorHAnsi"/>
          <w:szCs w:val="22"/>
        </w:rPr>
        <w:t>dalšími vyjádřeními stavebního úřadu a případně dalších správních úřadů, a</w:t>
      </w:r>
      <w:r w:rsidR="00C817B7" w:rsidRPr="00AE5D08">
        <w:rPr>
          <w:rFonts w:asciiTheme="minorHAnsi" w:hAnsiTheme="minorHAnsi" w:cstheme="minorHAnsi"/>
          <w:szCs w:val="22"/>
          <w:lang w:val="cs-CZ"/>
        </w:rPr>
        <w:t xml:space="preserve"> </w:t>
      </w:r>
      <w:r w:rsidR="00C817B7" w:rsidRPr="00AE5D08">
        <w:rPr>
          <w:rFonts w:asciiTheme="minorHAnsi" w:hAnsiTheme="minorHAnsi" w:cstheme="minorHAnsi"/>
          <w:b/>
          <w:bCs w:val="0"/>
          <w:szCs w:val="22"/>
        </w:rPr>
        <w:t xml:space="preserve">dále v souladu s podmínkami dotačního titulu </w:t>
      </w:r>
      <w:r w:rsidR="00317816" w:rsidRPr="00AE5D08">
        <w:rPr>
          <w:rFonts w:asciiTheme="minorHAnsi" w:hAnsiTheme="minorHAnsi" w:cstheme="minorHAnsi"/>
          <w:b/>
          <w:bCs w:val="0"/>
          <w:szCs w:val="22"/>
          <w:lang w:eastAsia="cs-CZ"/>
        </w:rPr>
        <w:t xml:space="preserve">Státního fondu životního prostředí ČR (dále jen SFŽP ČR), program "Modernizační fond", program "2. Nové obnovitelné zdroje v energetice (RES+)", výzva č. Modf – RES+ č. </w:t>
      </w:r>
      <w:r w:rsidR="009C67C3" w:rsidRPr="00AE5D08">
        <w:rPr>
          <w:rFonts w:asciiTheme="minorHAnsi" w:hAnsiTheme="minorHAnsi" w:cstheme="minorHAnsi"/>
          <w:b/>
          <w:bCs w:val="0"/>
          <w:szCs w:val="22"/>
          <w:lang w:eastAsia="cs-CZ"/>
        </w:rPr>
        <w:t>3</w:t>
      </w:r>
      <w:r w:rsidR="00317816" w:rsidRPr="00AE5D08">
        <w:rPr>
          <w:rFonts w:asciiTheme="minorHAnsi" w:hAnsiTheme="minorHAnsi" w:cstheme="minorHAnsi"/>
          <w:b/>
          <w:bCs w:val="0"/>
          <w:szCs w:val="22"/>
          <w:lang w:eastAsia="cs-CZ"/>
        </w:rPr>
        <w:t>/202</w:t>
      </w:r>
      <w:r w:rsidR="00AE5D08" w:rsidRPr="00AE5D08">
        <w:rPr>
          <w:rFonts w:asciiTheme="minorHAnsi" w:hAnsiTheme="minorHAnsi" w:cstheme="minorHAnsi"/>
          <w:b/>
          <w:bCs w:val="0"/>
          <w:szCs w:val="22"/>
          <w:lang w:eastAsia="cs-CZ"/>
        </w:rPr>
        <w:t>5</w:t>
      </w:r>
      <w:r w:rsidR="00C817B7" w:rsidRPr="00AE5D08">
        <w:rPr>
          <w:rFonts w:asciiTheme="minorHAnsi" w:hAnsiTheme="minorHAnsi" w:cstheme="minorHAnsi"/>
          <w:b/>
          <w:bCs w:val="0"/>
          <w:szCs w:val="22"/>
          <w:lang w:val="cs-CZ"/>
        </w:rPr>
        <w:t>.</w:t>
      </w:r>
    </w:p>
    <w:p w14:paraId="7D9B1ADC" w14:textId="77777777" w:rsidR="00210EC6" w:rsidRPr="00210EC6" w:rsidRDefault="00210EC6" w:rsidP="00210EC6">
      <w:pPr>
        <w:pStyle w:val="Clanek11"/>
        <w:numPr>
          <w:ilvl w:val="1"/>
          <w:numId w:val="1"/>
        </w:numPr>
        <w:rPr>
          <w:rFonts w:asciiTheme="minorHAnsi" w:eastAsia="Calibri" w:hAnsiTheme="minorHAnsi" w:cstheme="minorHAnsi"/>
        </w:rPr>
      </w:pPr>
      <w:r w:rsidRPr="00210EC6">
        <w:rPr>
          <w:rFonts w:asciiTheme="minorHAnsi" w:eastAsia="Calibri" w:hAnsiTheme="minorHAnsi" w:cstheme="minorHAnsi"/>
        </w:rPr>
        <w:t>Zhotovením díla se dále</w:t>
      </w:r>
      <w:r w:rsidRPr="00210EC6">
        <w:rPr>
          <w:rFonts w:asciiTheme="minorHAnsi" w:eastAsia="Calibri" w:hAnsiTheme="minorHAnsi" w:cstheme="minorHAnsi"/>
          <w:spacing w:val="-2"/>
        </w:rPr>
        <w:t xml:space="preserve"> </w:t>
      </w:r>
      <w:r w:rsidRPr="00210EC6">
        <w:rPr>
          <w:rFonts w:asciiTheme="minorHAnsi" w:eastAsia="Calibri" w:hAnsiTheme="minorHAnsi" w:cstheme="minorHAnsi"/>
        </w:rPr>
        <w:t>rozumí:</w:t>
      </w:r>
    </w:p>
    <w:p w14:paraId="42625F8F" w14:textId="77777777" w:rsidR="00210EC6" w:rsidRPr="00210EC6" w:rsidRDefault="00210EC6" w:rsidP="00210EC6">
      <w:pPr>
        <w:numPr>
          <w:ilvl w:val="0"/>
          <w:numId w:val="42"/>
        </w:numPr>
        <w:spacing w:before="120" w:after="0" w:line="259" w:lineRule="auto"/>
        <w:ind w:left="993" w:hanging="426"/>
        <w:jc w:val="both"/>
        <w:rPr>
          <w:rFonts w:eastAsia="Calibri" w:cstheme="minorHAnsi"/>
        </w:rPr>
      </w:pPr>
      <w:r w:rsidRPr="00210EC6">
        <w:rPr>
          <w:rFonts w:eastAsia="Calibri" w:cstheme="minorHAnsi"/>
          <w:u w:val="single"/>
        </w:rPr>
        <w:t>úplné, funkční a bezvadné provedení všech stavebních a montážních prací</w:t>
      </w:r>
      <w:r w:rsidRPr="00210EC6">
        <w:rPr>
          <w:rFonts w:eastAsia="Calibri" w:cstheme="minorHAnsi"/>
        </w:rPr>
        <w:t xml:space="preserve">, včetně služeb a dodávek potřebných materiálů a zařízení nezbytných pro řádné dokončení díla a </w:t>
      </w:r>
      <w:r w:rsidRPr="00210EC6">
        <w:rPr>
          <w:rFonts w:eastAsia="Calibri" w:cstheme="minorHAnsi"/>
          <w:u w:val="single"/>
        </w:rPr>
        <w:t>zajištění všech nezbytných výchozích revizí a dále:</w:t>
      </w:r>
      <w:r w:rsidRPr="00210EC6">
        <w:rPr>
          <w:rFonts w:eastAsia="Calibri" w:cstheme="minorHAnsi"/>
        </w:rPr>
        <w:t xml:space="preserve"> </w:t>
      </w:r>
    </w:p>
    <w:p w14:paraId="52F8D1AE" w14:textId="77777777" w:rsidR="00210EC6" w:rsidRPr="00210EC6" w:rsidRDefault="00210EC6" w:rsidP="00210EC6">
      <w:pPr>
        <w:numPr>
          <w:ilvl w:val="0"/>
          <w:numId w:val="41"/>
        </w:numPr>
        <w:spacing w:before="120" w:after="0" w:line="259" w:lineRule="auto"/>
        <w:ind w:left="1417" w:hanging="357"/>
        <w:jc w:val="both"/>
        <w:rPr>
          <w:rFonts w:eastAsia="Calibri" w:cstheme="minorHAnsi"/>
        </w:rPr>
      </w:pPr>
      <w:r w:rsidRPr="00210EC6">
        <w:rPr>
          <w:rFonts w:eastAsia="Calibri" w:cstheme="minorHAnsi"/>
        </w:rPr>
        <w:t>dodání všech strojů, zařízení, instalací a příslušenství včetně dopravy na místo realizace. Instalace, kompletace, propojení dodaných zařízení a instalaci. Dodání veškerých doplňkových materiálů potřebných k umožnění funkce zařízení a provedení všech prací s tím souvisejících;</w:t>
      </w:r>
    </w:p>
    <w:p w14:paraId="2E90ED28" w14:textId="2AD13AFA" w:rsidR="00210EC6" w:rsidRPr="00210EC6" w:rsidRDefault="00210EC6" w:rsidP="00210EC6">
      <w:pPr>
        <w:numPr>
          <w:ilvl w:val="0"/>
          <w:numId w:val="41"/>
        </w:numPr>
        <w:spacing w:before="120" w:after="0" w:line="259" w:lineRule="auto"/>
        <w:ind w:left="1417" w:hanging="357"/>
        <w:jc w:val="both"/>
        <w:rPr>
          <w:rFonts w:eastAsia="Calibri" w:cstheme="minorHAnsi"/>
        </w:rPr>
      </w:pPr>
      <w:r w:rsidRPr="00210EC6">
        <w:rPr>
          <w:rFonts w:eastAsia="Calibri" w:cstheme="minorHAnsi"/>
        </w:rPr>
        <w:t>provedení výchozích revizí elektro a uzemnění a veškerých předepsaných zkoušek a revizí podle platných právních předpisů České republiky (dále jen „ČR“), včetně právních předpisů Evropské unie (dále jen „EU“) závazných v ČR a platných ČSN a EN (</w:t>
      </w:r>
      <w:r w:rsidR="00397906">
        <w:rPr>
          <w:rFonts w:eastAsia="Calibri" w:cstheme="minorHAnsi"/>
        </w:rPr>
        <w:t>Objednatel</w:t>
      </w:r>
      <w:r w:rsidRPr="00210EC6">
        <w:rPr>
          <w:rFonts w:eastAsia="Calibri" w:cstheme="minorHAnsi"/>
        </w:rPr>
        <w:t xml:space="preserve"> rovněž umožňuje nabídnout rovnocenné řešení); všechny provedené zkoušky a revize musí proběhnout bez jakýchkoliv závad; </w:t>
      </w:r>
    </w:p>
    <w:p w14:paraId="08E6F56C" w14:textId="7747EA53" w:rsidR="00210EC6" w:rsidRPr="00210EC6" w:rsidRDefault="00210EC6" w:rsidP="00210EC6">
      <w:pPr>
        <w:numPr>
          <w:ilvl w:val="0"/>
          <w:numId w:val="41"/>
        </w:numPr>
        <w:spacing w:before="120" w:after="0" w:line="259" w:lineRule="auto"/>
        <w:ind w:left="1417" w:hanging="357"/>
        <w:jc w:val="both"/>
        <w:rPr>
          <w:rFonts w:eastAsia="Calibri" w:cstheme="minorHAnsi"/>
        </w:rPr>
      </w:pPr>
      <w:r w:rsidRPr="00210EC6">
        <w:rPr>
          <w:rFonts w:eastAsia="Calibri" w:cstheme="minorHAnsi"/>
        </w:rPr>
        <w:t>zkoušky provozu a kontroly funkčnosti celého fotovoltaického systému, odstranění veškerých vad a nedodělků uvedených v protokolu o převzetí díla, jakož i provedení dodatečných prací vyplývajících z požadavků příslušných orgánů státní správy a samosprávy stanovených v kolaudačním souhlasu</w:t>
      </w:r>
      <w:r w:rsidR="0015317F">
        <w:rPr>
          <w:rFonts w:eastAsia="Calibri" w:cstheme="minorHAnsi"/>
        </w:rPr>
        <w:t xml:space="preserve">, je-li relevantní </w:t>
      </w:r>
      <w:r w:rsidRPr="00210EC6">
        <w:rPr>
          <w:rFonts w:eastAsia="Calibri" w:cstheme="minorHAnsi"/>
        </w:rPr>
        <w:t>(a povolení zkušebního provozu nebo povolení k předčasnému užívání, budou-li vydány)</w:t>
      </w:r>
      <w:r w:rsidR="000C5109">
        <w:rPr>
          <w:rFonts w:eastAsia="Calibri" w:cstheme="minorHAnsi"/>
        </w:rPr>
        <w:t>;</w:t>
      </w:r>
    </w:p>
    <w:p w14:paraId="1F61D434" w14:textId="77777777" w:rsidR="00210EC6" w:rsidRPr="00210EC6" w:rsidRDefault="00210EC6" w:rsidP="00210EC6">
      <w:pPr>
        <w:numPr>
          <w:ilvl w:val="0"/>
          <w:numId w:val="41"/>
        </w:numPr>
        <w:spacing w:before="120" w:after="0" w:line="259" w:lineRule="auto"/>
        <w:ind w:left="1417" w:hanging="357"/>
        <w:jc w:val="both"/>
        <w:rPr>
          <w:rFonts w:eastAsia="Calibri" w:cstheme="minorHAnsi"/>
        </w:rPr>
      </w:pPr>
      <w:r w:rsidRPr="00210EC6">
        <w:rPr>
          <w:rFonts w:eastAsia="Calibri" w:cstheme="minorHAnsi"/>
        </w:rPr>
        <w:t xml:space="preserve">spuštění, uvedení do řádného provozu a nastavení dodaných zařízení, včetně odzkoušení dodaných zařízení, zda splňují požadovaná kritéria popsaná ve </w:t>
      </w:r>
      <w:bookmarkStart w:id="0" w:name="_Hlk137556910"/>
      <w:r w:rsidRPr="00210EC6">
        <w:rPr>
          <w:rFonts w:eastAsia="Calibri" w:cstheme="minorHAnsi"/>
        </w:rPr>
        <w:t>Studii stavebně-technického řešení FVE</w:t>
      </w:r>
      <w:bookmarkEnd w:id="0"/>
      <w:r w:rsidRPr="00210EC6">
        <w:rPr>
          <w:rFonts w:eastAsia="Calibri" w:cstheme="minorHAnsi"/>
        </w:rPr>
        <w:t xml:space="preserve"> a zda může být celý systém spuštěn a schopen provozu v dokonalém funkčním stavu;</w:t>
      </w:r>
    </w:p>
    <w:p w14:paraId="07168990" w14:textId="57F17876" w:rsidR="00210EC6" w:rsidRPr="00210EC6" w:rsidRDefault="00442B65" w:rsidP="00210EC6">
      <w:pPr>
        <w:numPr>
          <w:ilvl w:val="0"/>
          <w:numId w:val="41"/>
        </w:numPr>
        <w:spacing w:before="120" w:after="0" w:line="259" w:lineRule="auto"/>
        <w:ind w:left="1417" w:hanging="357"/>
        <w:jc w:val="both"/>
        <w:rPr>
          <w:rFonts w:eastAsia="Calibri" w:cstheme="minorHAnsi"/>
        </w:rPr>
      </w:pPr>
      <w:r>
        <w:rPr>
          <w:rFonts w:eastAsia="Calibri" w:cstheme="minorHAnsi"/>
        </w:rPr>
        <w:t xml:space="preserve">předání </w:t>
      </w:r>
      <w:r w:rsidR="00E704E7">
        <w:rPr>
          <w:rFonts w:eastAsia="Calibri" w:cstheme="minorHAnsi"/>
        </w:rPr>
        <w:t>veškerých dokumentů potřebných</w:t>
      </w:r>
      <w:r w:rsidR="00CE7427">
        <w:rPr>
          <w:rFonts w:eastAsia="Calibri" w:cstheme="minorHAnsi"/>
        </w:rPr>
        <w:t xml:space="preserve"> k podání žádosti o umožnění trvalého provozu výrobny</w:t>
      </w:r>
      <w:r w:rsidR="00210EC6" w:rsidRPr="00210EC6">
        <w:rPr>
          <w:rFonts w:eastAsia="Calibri" w:cstheme="minorHAnsi"/>
        </w:rPr>
        <w:t>;</w:t>
      </w:r>
    </w:p>
    <w:p w14:paraId="06A81569" w14:textId="77777777" w:rsidR="00210EC6" w:rsidRPr="00210EC6" w:rsidRDefault="00210EC6" w:rsidP="00210EC6">
      <w:pPr>
        <w:numPr>
          <w:ilvl w:val="0"/>
          <w:numId w:val="41"/>
        </w:numPr>
        <w:spacing w:before="120" w:after="0" w:line="259" w:lineRule="auto"/>
        <w:ind w:left="1417" w:hanging="357"/>
        <w:jc w:val="both"/>
        <w:rPr>
          <w:rFonts w:eastAsia="Calibri" w:cstheme="minorHAnsi"/>
        </w:rPr>
      </w:pPr>
      <w:r w:rsidRPr="00210EC6">
        <w:rPr>
          <w:rFonts w:eastAsia="Calibri" w:cstheme="minorHAnsi"/>
        </w:rPr>
        <w:lastRenderedPageBreak/>
        <w:t>předání protokolu o splnění technických podmínek pro uvedení do provozu s distribuční soustavou;</w:t>
      </w:r>
    </w:p>
    <w:p w14:paraId="794A042E" w14:textId="74E1B017" w:rsidR="00210EC6" w:rsidRPr="00210EC6" w:rsidRDefault="00210EC6" w:rsidP="00210EC6">
      <w:pPr>
        <w:numPr>
          <w:ilvl w:val="0"/>
          <w:numId w:val="41"/>
        </w:numPr>
        <w:spacing w:before="120" w:after="0" w:line="259" w:lineRule="auto"/>
        <w:ind w:left="1417" w:hanging="357"/>
        <w:jc w:val="both"/>
        <w:rPr>
          <w:rFonts w:eastAsia="Calibri" w:cstheme="minorHAnsi"/>
        </w:rPr>
      </w:pPr>
      <w:r w:rsidRPr="00210EC6">
        <w:rPr>
          <w:rFonts w:eastAsia="Calibri" w:cstheme="minorHAnsi"/>
        </w:rPr>
        <w:t>zpracování veškerých podkladů a poskytnutí součinnosti pro zajištění licence na výrobu elektřiny od Energetické regulačního úřadu</w:t>
      </w:r>
      <w:r w:rsidR="00325DEF">
        <w:rPr>
          <w:rFonts w:eastAsia="Calibri" w:cstheme="minorHAnsi"/>
        </w:rPr>
        <w:t xml:space="preserve"> je-li vyžadováno</w:t>
      </w:r>
      <w:r w:rsidRPr="00210EC6">
        <w:rPr>
          <w:rFonts w:eastAsia="Calibri" w:cstheme="minorHAnsi"/>
        </w:rPr>
        <w:t>;</w:t>
      </w:r>
    </w:p>
    <w:p w14:paraId="278F4AE7" w14:textId="77777777" w:rsidR="00210EC6" w:rsidRPr="00210EC6" w:rsidRDefault="00210EC6" w:rsidP="00210EC6">
      <w:pPr>
        <w:numPr>
          <w:ilvl w:val="0"/>
          <w:numId w:val="41"/>
        </w:numPr>
        <w:spacing w:before="120" w:after="0" w:line="259" w:lineRule="auto"/>
        <w:ind w:left="1417" w:hanging="357"/>
        <w:jc w:val="both"/>
        <w:rPr>
          <w:rFonts w:eastAsia="Calibri" w:cstheme="minorHAnsi"/>
        </w:rPr>
      </w:pPr>
      <w:r w:rsidRPr="00210EC6">
        <w:rPr>
          <w:rFonts w:eastAsia="Calibri" w:cstheme="minorHAnsi"/>
        </w:rPr>
        <w:t>zpracování a předání provozního předpisu fotovoltaického systémů a zaškolení obsluhy v místě plnění;</w:t>
      </w:r>
    </w:p>
    <w:p w14:paraId="3F3952DD" w14:textId="0A87B1B3" w:rsidR="00210EC6" w:rsidRPr="00210EC6" w:rsidRDefault="00210EC6" w:rsidP="00210EC6">
      <w:pPr>
        <w:numPr>
          <w:ilvl w:val="0"/>
          <w:numId w:val="41"/>
        </w:numPr>
        <w:spacing w:before="120" w:after="0" w:line="259" w:lineRule="auto"/>
        <w:ind w:left="1417" w:hanging="357"/>
        <w:jc w:val="both"/>
        <w:rPr>
          <w:rFonts w:eastAsia="Calibri" w:cstheme="minorHAnsi"/>
        </w:rPr>
      </w:pPr>
      <w:r w:rsidRPr="00210EC6">
        <w:rPr>
          <w:rFonts w:eastAsia="Calibri" w:cstheme="minorHAnsi"/>
        </w:rPr>
        <w:t xml:space="preserve">zpracování detailní dokumentace skutečného provedení díla, a to jedenkrát v listinné podobě a jedenkrát v elektronické formě na elektronický nosič ve formátech *.dwg a .pdf, do dokumentace skutečného provedení díla vyznačí </w:t>
      </w:r>
      <w:r w:rsidR="00397906">
        <w:rPr>
          <w:rFonts w:eastAsia="Calibri" w:cstheme="minorHAnsi"/>
        </w:rPr>
        <w:t>Zhotovitel</w:t>
      </w:r>
      <w:r w:rsidRPr="00210EC6">
        <w:rPr>
          <w:rFonts w:eastAsia="Calibri" w:cstheme="minorHAnsi"/>
        </w:rPr>
        <w:t xml:space="preserve"> jednou barvou např. červeně veškeré změny, k nimž došlo v průběhu zhotovení díla; ty části projektu, u kterých nedošlo k žádným změnám, budou označeny „beze změn“;</w:t>
      </w:r>
    </w:p>
    <w:p w14:paraId="152CC50D" w14:textId="240368BC" w:rsidR="00210EC6" w:rsidRPr="00210EC6" w:rsidRDefault="00210EC6" w:rsidP="00210EC6">
      <w:pPr>
        <w:numPr>
          <w:ilvl w:val="0"/>
          <w:numId w:val="41"/>
        </w:numPr>
        <w:spacing w:before="120" w:after="0" w:line="259" w:lineRule="auto"/>
        <w:ind w:left="1417" w:hanging="357"/>
        <w:jc w:val="both"/>
        <w:rPr>
          <w:rFonts w:eastAsia="Calibri" w:cstheme="minorHAnsi"/>
        </w:rPr>
      </w:pPr>
      <w:r w:rsidRPr="00210EC6">
        <w:rPr>
          <w:rFonts w:eastAsia="Calibri" w:cstheme="minorHAnsi"/>
        </w:rPr>
        <w:t>předání technických listů fotovoltaických panelů, měničů atd., prohlášení o shodě, protokolů zkoušek, revizních zpráv</w:t>
      </w:r>
      <w:r w:rsidR="00535C5B">
        <w:rPr>
          <w:rFonts w:eastAsia="Calibri" w:cstheme="minorHAnsi"/>
        </w:rPr>
        <w:t xml:space="preserve">, </w:t>
      </w:r>
      <w:r w:rsidRPr="00210EC6">
        <w:rPr>
          <w:rFonts w:eastAsia="Calibri" w:cstheme="minorHAnsi"/>
        </w:rPr>
        <w:t>zařízení a dalších dokladů, souvisejících s plněním předmětu smlouvy; doložení vážních lístků, případně jiných dokladů prokazujících likvidaci vzniklého odpadu v souladu se zákonem č. 541/2020 Sb., o odpadech, ve znění pozdějších předpisů, jakož i v souladu se souvisejícími právními předpisy, provedení celkového úklidu stavby a dotčeného okolí, provedení likvidace staveniště.</w:t>
      </w:r>
    </w:p>
    <w:p w14:paraId="71903240" w14:textId="77777777" w:rsidR="00210EC6" w:rsidRPr="00C309B9" w:rsidRDefault="00210EC6" w:rsidP="00210EC6">
      <w:pPr>
        <w:numPr>
          <w:ilvl w:val="0"/>
          <w:numId w:val="41"/>
        </w:numPr>
        <w:spacing w:before="120" w:after="0" w:line="259" w:lineRule="auto"/>
        <w:ind w:left="1417" w:hanging="357"/>
        <w:jc w:val="both"/>
        <w:rPr>
          <w:rFonts w:eastAsia="Calibri" w:cstheme="minorHAnsi"/>
        </w:rPr>
      </w:pPr>
      <w:r w:rsidRPr="00C309B9">
        <w:rPr>
          <w:rFonts w:cstheme="minorHAnsi"/>
        </w:rPr>
        <w:t>Provedení funkční zkoušky systému pro řízení výkonu výrobny – provedení zkoušky a předání vyhotoveného Protokolu o provedení funkční zkoušky systému pro řízení výkonu výrobny, a to po napojení FVE do distribuční soustavy.</w:t>
      </w:r>
    </w:p>
    <w:p w14:paraId="148418B5" w14:textId="77777777" w:rsidR="000B1DB0" w:rsidRDefault="000B1DB0" w:rsidP="000B1DB0">
      <w:pPr>
        <w:pStyle w:val="FormtovanvHTML1"/>
        <w:tabs>
          <w:tab w:val="clear" w:pos="1832"/>
          <w:tab w:val="left" w:pos="1701"/>
        </w:tabs>
        <w:jc w:val="both"/>
        <w:rPr>
          <w:rFonts w:asciiTheme="minorHAnsi" w:hAnsiTheme="minorHAnsi" w:cstheme="minorHAnsi"/>
          <w:bCs/>
          <w:color w:val="000000"/>
          <w:sz w:val="22"/>
          <w:szCs w:val="22"/>
        </w:rPr>
      </w:pPr>
      <w:r>
        <w:rPr>
          <w:rFonts w:asciiTheme="minorHAnsi" w:hAnsiTheme="minorHAnsi" w:cstheme="minorHAnsi"/>
          <w:bCs/>
          <w:color w:val="000000"/>
          <w:sz w:val="22"/>
          <w:szCs w:val="22"/>
        </w:rPr>
        <w:tab/>
      </w:r>
    </w:p>
    <w:p w14:paraId="2AB4A59B" w14:textId="77777777" w:rsidR="000B1DB0" w:rsidRPr="00C56392" w:rsidRDefault="000B1DB0" w:rsidP="000B1DB0">
      <w:pPr>
        <w:pStyle w:val="FormtovanvHTML1"/>
        <w:tabs>
          <w:tab w:val="clear" w:pos="916"/>
          <w:tab w:val="clear" w:pos="1832"/>
          <w:tab w:val="left" w:pos="567"/>
          <w:tab w:val="left" w:pos="1701"/>
        </w:tabs>
        <w:jc w:val="both"/>
        <w:rPr>
          <w:rFonts w:asciiTheme="minorHAnsi" w:hAnsiTheme="minorHAnsi" w:cstheme="minorHAnsi"/>
          <w:bCs/>
          <w:color w:val="000000"/>
          <w:sz w:val="22"/>
          <w:szCs w:val="22"/>
        </w:rPr>
      </w:pPr>
      <w:r>
        <w:rPr>
          <w:rFonts w:asciiTheme="minorHAnsi" w:hAnsiTheme="minorHAnsi" w:cstheme="minorHAnsi"/>
          <w:bCs/>
          <w:color w:val="000000"/>
          <w:sz w:val="22"/>
          <w:szCs w:val="22"/>
        </w:rPr>
        <w:tab/>
        <w:t>Dílo splňuje požadavky tak, jak je specifikováno:</w:t>
      </w:r>
    </w:p>
    <w:p w14:paraId="6F41FA95" w14:textId="7E928EAA" w:rsidR="000B1DB0" w:rsidRDefault="000B1DB0" w:rsidP="000B1DB0">
      <w:pPr>
        <w:pStyle w:val="Textvbloku"/>
        <w:numPr>
          <w:ilvl w:val="0"/>
          <w:numId w:val="12"/>
        </w:numPr>
        <w:spacing w:before="60" w:after="60"/>
        <w:rPr>
          <w:rFonts w:asciiTheme="minorHAnsi" w:hAnsiTheme="minorHAnsi" w:cstheme="minorHAnsi"/>
          <w:sz w:val="22"/>
          <w:szCs w:val="22"/>
        </w:rPr>
      </w:pPr>
      <w:r w:rsidRPr="00C817B7">
        <w:rPr>
          <w:rFonts w:asciiTheme="minorHAnsi" w:hAnsiTheme="minorHAnsi" w:cstheme="minorHAnsi"/>
          <w:sz w:val="22"/>
          <w:szCs w:val="22"/>
        </w:rPr>
        <w:t xml:space="preserve">zadávací dokumentaci ke shora uvedenému </w:t>
      </w:r>
      <w:r w:rsidR="006E406E">
        <w:rPr>
          <w:rFonts w:asciiTheme="minorHAnsi" w:hAnsiTheme="minorHAnsi" w:cstheme="minorHAnsi"/>
          <w:sz w:val="22"/>
          <w:szCs w:val="22"/>
        </w:rPr>
        <w:t>výběrovém</w:t>
      </w:r>
      <w:r>
        <w:rPr>
          <w:rFonts w:asciiTheme="minorHAnsi" w:hAnsiTheme="minorHAnsi" w:cstheme="minorHAnsi"/>
          <w:sz w:val="22"/>
          <w:szCs w:val="22"/>
        </w:rPr>
        <w:t xml:space="preserve">u </w:t>
      </w:r>
      <w:r w:rsidRPr="00C817B7">
        <w:rPr>
          <w:rFonts w:asciiTheme="minorHAnsi" w:hAnsiTheme="minorHAnsi" w:cstheme="minorHAnsi"/>
          <w:sz w:val="22"/>
          <w:szCs w:val="22"/>
        </w:rPr>
        <w:t>řízení,</w:t>
      </w:r>
    </w:p>
    <w:p w14:paraId="513706B6" w14:textId="77777777" w:rsidR="000B1DB0" w:rsidRDefault="000B1DB0" w:rsidP="000B1DB0">
      <w:pPr>
        <w:pStyle w:val="Textvbloku"/>
        <w:numPr>
          <w:ilvl w:val="0"/>
          <w:numId w:val="12"/>
        </w:numPr>
        <w:spacing w:before="60" w:after="60"/>
        <w:rPr>
          <w:rFonts w:asciiTheme="minorHAnsi" w:hAnsiTheme="minorHAnsi" w:cstheme="minorHAnsi"/>
          <w:sz w:val="22"/>
          <w:szCs w:val="22"/>
        </w:rPr>
      </w:pPr>
      <w:r>
        <w:rPr>
          <w:rFonts w:asciiTheme="minorHAnsi" w:hAnsiTheme="minorHAnsi" w:cstheme="minorHAnsi"/>
          <w:sz w:val="22"/>
          <w:szCs w:val="22"/>
        </w:rPr>
        <w:t>projektovou dokumentací specifikovanou v bodě 2.2. této smlouvy,</w:t>
      </w:r>
    </w:p>
    <w:p w14:paraId="47095333" w14:textId="0F666D78" w:rsidR="000B1DB0" w:rsidRDefault="000B1DB0" w:rsidP="000B1DB0">
      <w:pPr>
        <w:pStyle w:val="Textvbloku"/>
        <w:numPr>
          <w:ilvl w:val="0"/>
          <w:numId w:val="12"/>
        </w:numPr>
        <w:spacing w:before="60" w:after="60"/>
        <w:rPr>
          <w:rFonts w:asciiTheme="minorHAnsi" w:hAnsiTheme="minorHAnsi" w:cstheme="minorHAnsi"/>
          <w:sz w:val="22"/>
          <w:szCs w:val="22"/>
        </w:rPr>
      </w:pPr>
      <w:r w:rsidRPr="00C817B7">
        <w:rPr>
          <w:rFonts w:asciiTheme="minorHAnsi" w:hAnsiTheme="minorHAnsi" w:cstheme="minorHAnsi"/>
          <w:sz w:val="22"/>
          <w:szCs w:val="22"/>
        </w:rPr>
        <w:t xml:space="preserve">nabídce, </w:t>
      </w:r>
      <w:r w:rsidRPr="007017BE">
        <w:rPr>
          <w:rFonts w:asciiTheme="minorHAnsi" w:hAnsiTheme="minorHAnsi" w:cstheme="minorHAnsi"/>
          <w:sz w:val="22"/>
          <w:szCs w:val="22"/>
        </w:rPr>
        <w:t xml:space="preserve">kterou ve shora </w:t>
      </w:r>
      <w:r w:rsidRPr="00892112">
        <w:rPr>
          <w:rFonts w:asciiTheme="minorHAnsi" w:hAnsiTheme="minorHAnsi" w:cstheme="minorHAnsi"/>
          <w:sz w:val="22"/>
          <w:szCs w:val="22"/>
        </w:rPr>
        <w:t xml:space="preserve">uvedeném </w:t>
      </w:r>
      <w:r w:rsidR="006E406E">
        <w:rPr>
          <w:rFonts w:asciiTheme="minorHAnsi" w:hAnsiTheme="minorHAnsi" w:cstheme="minorHAnsi"/>
          <w:sz w:val="22"/>
          <w:szCs w:val="22"/>
        </w:rPr>
        <w:t>výběrovém</w:t>
      </w:r>
      <w:r w:rsidRPr="00892112">
        <w:rPr>
          <w:rFonts w:asciiTheme="minorHAnsi" w:hAnsiTheme="minorHAnsi" w:cstheme="minorHAnsi"/>
          <w:sz w:val="22"/>
          <w:szCs w:val="22"/>
        </w:rPr>
        <w:t xml:space="preserve"> řízení podal </w:t>
      </w:r>
      <w:r w:rsidR="00397906">
        <w:rPr>
          <w:rFonts w:asciiTheme="minorHAnsi" w:hAnsiTheme="minorHAnsi" w:cstheme="minorHAnsi"/>
          <w:sz w:val="22"/>
          <w:szCs w:val="22"/>
        </w:rPr>
        <w:t>Zhotovitel</w:t>
      </w:r>
      <w:r w:rsidRPr="00892112">
        <w:rPr>
          <w:rFonts w:asciiTheme="minorHAnsi" w:hAnsiTheme="minorHAnsi" w:cstheme="minorHAnsi"/>
          <w:sz w:val="22"/>
          <w:szCs w:val="22"/>
        </w:rPr>
        <w:t>,</w:t>
      </w:r>
    </w:p>
    <w:p w14:paraId="4BC9B89F" w14:textId="77777777" w:rsidR="000B1DB0" w:rsidRDefault="000B1DB0" w:rsidP="000B1DB0">
      <w:pPr>
        <w:pStyle w:val="Textvbloku"/>
        <w:numPr>
          <w:ilvl w:val="0"/>
          <w:numId w:val="12"/>
        </w:numPr>
        <w:spacing w:before="60" w:after="60"/>
        <w:rPr>
          <w:rFonts w:asciiTheme="minorHAnsi" w:hAnsiTheme="minorHAnsi" w:cstheme="minorHAnsi"/>
          <w:sz w:val="22"/>
          <w:szCs w:val="22"/>
        </w:rPr>
      </w:pPr>
      <w:r>
        <w:rPr>
          <w:rFonts w:asciiTheme="minorHAnsi" w:hAnsiTheme="minorHAnsi" w:cstheme="minorHAnsi"/>
          <w:sz w:val="22"/>
          <w:szCs w:val="22"/>
        </w:rPr>
        <w:t>výkazu výměr a soupisu prací,</w:t>
      </w:r>
    </w:p>
    <w:p w14:paraId="650FE926" w14:textId="39BE4E50" w:rsidR="000B1DB0" w:rsidRPr="000B1DB0" w:rsidRDefault="000B1DB0" w:rsidP="000B1DB0">
      <w:pPr>
        <w:pStyle w:val="Textvbloku"/>
        <w:numPr>
          <w:ilvl w:val="0"/>
          <w:numId w:val="12"/>
        </w:numPr>
        <w:spacing w:before="60" w:after="60"/>
        <w:rPr>
          <w:rFonts w:asciiTheme="minorHAnsi" w:hAnsiTheme="minorHAnsi" w:cstheme="minorHAnsi"/>
          <w:sz w:val="22"/>
          <w:szCs w:val="22"/>
        </w:rPr>
      </w:pPr>
      <w:r w:rsidRPr="00892112">
        <w:rPr>
          <w:rFonts w:asciiTheme="minorHAnsi" w:hAnsiTheme="minorHAnsi" w:cstheme="minorHAnsi"/>
          <w:sz w:val="22"/>
          <w:szCs w:val="22"/>
        </w:rPr>
        <w:t>této smlouvě.</w:t>
      </w:r>
    </w:p>
    <w:p w14:paraId="2B2589A7" w14:textId="1813D756" w:rsidR="000B1DB0" w:rsidRPr="000B1DB0" w:rsidRDefault="000B1DB0" w:rsidP="00BE13D5">
      <w:pPr>
        <w:pStyle w:val="Odstavecseseznamem"/>
        <w:numPr>
          <w:ilvl w:val="1"/>
          <w:numId w:val="1"/>
        </w:numPr>
        <w:jc w:val="both"/>
        <w:rPr>
          <w:rFonts w:asciiTheme="minorHAnsi" w:hAnsiTheme="minorHAnsi" w:cstheme="minorHAnsi"/>
          <w:bCs/>
          <w:iCs/>
          <w:sz w:val="22"/>
          <w:szCs w:val="22"/>
          <w:lang w:eastAsia="en-US"/>
        </w:rPr>
      </w:pPr>
      <w:r w:rsidRPr="000B1DB0">
        <w:rPr>
          <w:rFonts w:asciiTheme="minorHAnsi" w:hAnsiTheme="minorHAnsi" w:cstheme="minorHAnsi"/>
          <w:bCs/>
          <w:iCs/>
          <w:sz w:val="22"/>
          <w:szCs w:val="22"/>
          <w:lang w:eastAsia="en-US"/>
        </w:rPr>
        <w:t xml:space="preserve">Kompletním dodáním díla dle této smlouvy se rozumí úplné, funkční a bezvadné dodání fotovoltaických panelů a provedení všech souvisejících stavebních a montážních prací, včetně dodávek potřebných materiálů, výrobků, konstrukcí a zařízení nezbytných pro řádné dodání provozuschopné fotovoltaické elektrárny. Dle dohody smluvních stran jsou součástí díla rovněž činnosti, práce a dodávky, které nejsou v projektové dokumentaci výslovně uvedeny, ale o kterých </w:t>
      </w:r>
      <w:r w:rsidR="00397906">
        <w:rPr>
          <w:rFonts w:asciiTheme="minorHAnsi" w:hAnsiTheme="minorHAnsi" w:cstheme="minorHAnsi"/>
          <w:bCs/>
          <w:iCs/>
          <w:sz w:val="22"/>
          <w:szCs w:val="22"/>
          <w:lang w:eastAsia="en-US"/>
        </w:rPr>
        <w:t>Zhotovitel</w:t>
      </w:r>
      <w:r w:rsidRPr="000B1DB0">
        <w:rPr>
          <w:rFonts w:asciiTheme="minorHAnsi" w:hAnsiTheme="minorHAnsi" w:cstheme="minorHAnsi"/>
          <w:bCs/>
          <w:iCs/>
          <w:sz w:val="22"/>
          <w:szCs w:val="22"/>
          <w:lang w:eastAsia="en-US"/>
        </w:rPr>
        <w:t xml:space="preserve"> věděl, nebo podle svých odborných znalostí a zkušeností vědět měl anebo mohl, že jsou k řádnému a kvalitnímu provedení funkčního díla dané povahy třeba, a to i s přihlédnutím ke standardní praxi při realizaci děl podobného charakteru; tyto součásti díla jsou zahrnuty v ceně za dílo.</w:t>
      </w:r>
    </w:p>
    <w:p w14:paraId="3BC45357" w14:textId="354EB9CB" w:rsidR="006F0910" w:rsidRPr="006F0910" w:rsidRDefault="00C817B7" w:rsidP="006F0910">
      <w:pPr>
        <w:pStyle w:val="Clanek11"/>
        <w:numPr>
          <w:ilvl w:val="1"/>
          <w:numId w:val="1"/>
        </w:numPr>
        <w:spacing w:before="60" w:after="60"/>
        <w:rPr>
          <w:rFonts w:asciiTheme="minorHAnsi" w:hAnsiTheme="minorHAnsi" w:cstheme="minorHAnsi"/>
          <w:szCs w:val="22"/>
          <w:lang w:val="cs-CZ"/>
        </w:rPr>
      </w:pPr>
      <w:r w:rsidRPr="00C817B7">
        <w:rPr>
          <w:rFonts w:asciiTheme="minorHAnsi" w:hAnsiTheme="minorHAnsi" w:cstheme="minorHAnsi"/>
          <w:szCs w:val="22"/>
          <w:lang w:val="cs-CZ"/>
        </w:rPr>
        <w:t xml:space="preserve">V rámci provádění díla dle této smlouvy je </w:t>
      </w:r>
      <w:r w:rsidR="00397906">
        <w:rPr>
          <w:rFonts w:asciiTheme="minorHAnsi" w:hAnsiTheme="minorHAnsi" w:cstheme="minorHAnsi"/>
          <w:szCs w:val="22"/>
          <w:lang w:val="cs-CZ"/>
        </w:rPr>
        <w:t>Zhotovitel</w:t>
      </w:r>
      <w:r w:rsidRPr="00C817B7">
        <w:rPr>
          <w:rFonts w:asciiTheme="minorHAnsi" w:hAnsiTheme="minorHAnsi" w:cstheme="minorHAnsi"/>
          <w:szCs w:val="22"/>
          <w:lang w:val="cs-CZ"/>
        </w:rPr>
        <w:t xml:space="preserve"> povinen také</w:t>
      </w:r>
    </w:p>
    <w:p w14:paraId="75BE0EF0" w14:textId="4EE77044" w:rsidR="006F0910" w:rsidRPr="00C817B7" w:rsidRDefault="006F0910" w:rsidP="006F0910">
      <w:pPr>
        <w:pStyle w:val="Textvbloku"/>
        <w:numPr>
          <w:ilvl w:val="0"/>
          <w:numId w:val="13"/>
        </w:numPr>
        <w:spacing w:before="60" w:after="60"/>
        <w:rPr>
          <w:rFonts w:asciiTheme="minorHAnsi" w:hAnsiTheme="minorHAnsi" w:cstheme="minorHAnsi"/>
          <w:sz w:val="22"/>
          <w:szCs w:val="22"/>
        </w:rPr>
      </w:pPr>
      <w:r w:rsidRPr="00C817B7">
        <w:rPr>
          <w:rFonts w:asciiTheme="minorHAnsi" w:hAnsiTheme="minorHAnsi" w:cstheme="minorHAnsi"/>
          <w:sz w:val="22"/>
          <w:szCs w:val="22"/>
        </w:rPr>
        <w:t xml:space="preserve">zřídit a odstranit zabezpečení prostor, ve kterém bude probíhat montáž a instalace fotovoltaických panelů a veškerého souvisejícího zařízení, včetně napojení na technickou infrastrukturu </w:t>
      </w:r>
      <w:r w:rsidR="00397906">
        <w:rPr>
          <w:rFonts w:asciiTheme="minorHAnsi" w:hAnsiTheme="minorHAnsi" w:cstheme="minorHAnsi"/>
          <w:sz w:val="22"/>
          <w:szCs w:val="22"/>
        </w:rPr>
        <w:t>Objednatel</w:t>
      </w:r>
      <w:r>
        <w:rPr>
          <w:rFonts w:asciiTheme="minorHAnsi" w:hAnsiTheme="minorHAnsi" w:cstheme="minorHAnsi"/>
          <w:sz w:val="22"/>
          <w:szCs w:val="22"/>
        </w:rPr>
        <w:t>e</w:t>
      </w:r>
      <w:r w:rsidRPr="00C817B7">
        <w:rPr>
          <w:rFonts w:asciiTheme="minorHAnsi" w:hAnsiTheme="minorHAnsi" w:cstheme="minorHAnsi"/>
          <w:sz w:val="22"/>
          <w:szCs w:val="22"/>
        </w:rPr>
        <w:t>, a dodržovat veškeré povinnosti a postupy stanovené v</w:t>
      </w:r>
      <w:r>
        <w:rPr>
          <w:rFonts w:asciiTheme="minorHAnsi" w:hAnsiTheme="minorHAnsi" w:cstheme="minorHAnsi"/>
          <w:sz w:val="22"/>
          <w:szCs w:val="22"/>
        </w:rPr>
        <w:t xml:space="preserve"> realizační</w:t>
      </w:r>
      <w:r w:rsidRPr="00C817B7">
        <w:rPr>
          <w:rFonts w:asciiTheme="minorHAnsi" w:hAnsiTheme="minorHAnsi" w:cstheme="minorHAnsi"/>
          <w:sz w:val="22"/>
          <w:szCs w:val="22"/>
        </w:rPr>
        <w:t xml:space="preserve"> projektové dokumentaci a souvisejících předpisech,</w:t>
      </w:r>
    </w:p>
    <w:p w14:paraId="17500154" w14:textId="65B46737" w:rsidR="006F0910" w:rsidRPr="00C817B7" w:rsidRDefault="006F0910" w:rsidP="006F0910">
      <w:pPr>
        <w:pStyle w:val="Textvbloku"/>
        <w:numPr>
          <w:ilvl w:val="0"/>
          <w:numId w:val="13"/>
        </w:numPr>
        <w:spacing w:before="60" w:after="60"/>
        <w:rPr>
          <w:rFonts w:asciiTheme="minorHAnsi" w:hAnsiTheme="minorHAnsi" w:cstheme="minorHAnsi"/>
          <w:sz w:val="22"/>
          <w:szCs w:val="22"/>
        </w:rPr>
      </w:pPr>
      <w:r w:rsidRPr="00C817B7">
        <w:rPr>
          <w:rFonts w:asciiTheme="minorHAnsi" w:hAnsiTheme="minorHAnsi" w:cstheme="minorHAnsi"/>
          <w:sz w:val="22"/>
          <w:szCs w:val="22"/>
        </w:rPr>
        <w:t xml:space="preserve">zajistit účinné protiprašné opatření a důsledný úklid všech prostor ve vlastnictví </w:t>
      </w:r>
      <w:r w:rsidR="00397906">
        <w:rPr>
          <w:rFonts w:asciiTheme="minorHAnsi" w:hAnsiTheme="minorHAnsi" w:cstheme="minorHAnsi"/>
          <w:sz w:val="22"/>
          <w:szCs w:val="22"/>
        </w:rPr>
        <w:t>Objednatel</w:t>
      </w:r>
      <w:r>
        <w:rPr>
          <w:rFonts w:asciiTheme="minorHAnsi" w:hAnsiTheme="minorHAnsi" w:cstheme="minorHAnsi"/>
          <w:sz w:val="22"/>
          <w:szCs w:val="22"/>
        </w:rPr>
        <w:t>e</w:t>
      </w:r>
      <w:r w:rsidRPr="00C817B7">
        <w:rPr>
          <w:rFonts w:asciiTheme="minorHAnsi" w:hAnsiTheme="minorHAnsi" w:cstheme="minorHAnsi"/>
          <w:sz w:val="22"/>
          <w:szCs w:val="22"/>
        </w:rPr>
        <w:t xml:space="preserve"> nebo třetí osoby, kde bude probíhat činnost </w:t>
      </w:r>
      <w:r w:rsidR="00397906">
        <w:rPr>
          <w:rFonts w:asciiTheme="minorHAnsi" w:hAnsiTheme="minorHAnsi" w:cstheme="minorHAnsi"/>
          <w:sz w:val="22"/>
          <w:szCs w:val="22"/>
        </w:rPr>
        <w:t>Zhotovitel</w:t>
      </w:r>
      <w:r>
        <w:rPr>
          <w:rFonts w:asciiTheme="minorHAnsi" w:hAnsiTheme="minorHAnsi" w:cstheme="minorHAnsi"/>
          <w:sz w:val="22"/>
          <w:szCs w:val="22"/>
        </w:rPr>
        <w:t>e</w:t>
      </w:r>
      <w:r w:rsidRPr="00C817B7">
        <w:rPr>
          <w:rFonts w:asciiTheme="minorHAnsi" w:hAnsiTheme="minorHAnsi" w:cstheme="minorHAnsi"/>
          <w:sz w:val="22"/>
          <w:szCs w:val="22"/>
        </w:rPr>
        <w:t xml:space="preserve"> při plnění této smlouvy, </w:t>
      </w:r>
    </w:p>
    <w:p w14:paraId="734FBBF8" w14:textId="77777777" w:rsidR="006F0910" w:rsidRPr="00C817B7" w:rsidRDefault="006F0910" w:rsidP="006F0910">
      <w:pPr>
        <w:pStyle w:val="Textvbloku"/>
        <w:numPr>
          <w:ilvl w:val="0"/>
          <w:numId w:val="13"/>
        </w:numPr>
        <w:spacing w:before="60" w:after="60"/>
        <w:rPr>
          <w:rFonts w:asciiTheme="minorHAnsi" w:hAnsiTheme="minorHAnsi" w:cstheme="minorHAnsi"/>
          <w:sz w:val="22"/>
          <w:szCs w:val="22"/>
        </w:rPr>
      </w:pPr>
      <w:r w:rsidRPr="00C817B7">
        <w:rPr>
          <w:rFonts w:asciiTheme="minorHAnsi" w:hAnsiTheme="minorHAnsi" w:cstheme="minorHAnsi"/>
          <w:sz w:val="22"/>
          <w:szCs w:val="22"/>
        </w:rPr>
        <w:lastRenderedPageBreak/>
        <w:t>zabezpečit splnění podmínek stanovených v případných rozhodnutích orgánů státní správy či jejich vyjádření, jakož i podmínek dotčených osob, zejména správců dopravní a technické infrastruktury,</w:t>
      </w:r>
    </w:p>
    <w:p w14:paraId="54EB0BBC" w14:textId="77777777" w:rsidR="006F0910" w:rsidRPr="00C817B7" w:rsidRDefault="006F0910" w:rsidP="006F0910">
      <w:pPr>
        <w:pStyle w:val="Textvbloku"/>
        <w:numPr>
          <w:ilvl w:val="0"/>
          <w:numId w:val="13"/>
        </w:numPr>
        <w:spacing w:before="60" w:after="60"/>
        <w:rPr>
          <w:rFonts w:asciiTheme="minorHAnsi" w:hAnsiTheme="minorHAnsi" w:cstheme="minorHAnsi"/>
          <w:sz w:val="22"/>
          <w:szCs w:val="22"/>
        </w:rPr>
      </w:pPr>
      <w:r w:rsidRPr="00C817B7">
        <w:rPr>
          <w:rFonts w:asciiTheme="minorHAnsi" w:hAnsiTheme="minorHAnsi" w:cstheme="minorHAnsi"/>
          <w:sz w:val="22"/>
          <w:szCs w:val="22"/>
        </w:rPr>
        <w:t>zachovat dopravní obslužnost okolních objektů a pozemků při plnění této smlouvy,</w:t>
      </w:r>
    </w:p>
    <w:p w14:paraId="582E01D7" w14:textId="77777777" w:rsidR="006F0910" w:rsidRPr="00C817B7" w:rsidRDefault="006F0910" w:rsidP="006F0910">
      <w:pPr>
        <w:pStyle w:val="Textvbloku"/>
        <w:numPr>
          <w:ilvl w:val="0"/>
          <w:numId w:val="13"/>
        </w:numPr>
        <w:spacing w:before="60" w:after="60"/>
        <w:rPr>
          <w:rFonts w:asciiTheme="minorHAnsi" w:hAnsiTheme="minorHAnsi" w:cstheme="minorHAnsi"/>
          <w:sz w:val="22"/>
          <w:szCs w:val="22"/>
        </w:rPr>
      </w:pPr>
      <w:r w:rsidRPr="00C817B7">
        <w:rPr>
          <w:rFonts w:asciiTheme="minorHAnsi" w:hAnsiTheme="minorHAnsi" w:cstheme="minorHAnsi"/>
          <w:sz w:val="22"/>
          <w:szCs w:val="22"/>
        </w:rPr>
        <w:t xml:space="preserve">projednat a zajistit případné zvláštní užívání komunikací, případně dalších veřejných ploch, zejména v průběhu navážení panelů, včetně úhrady vyměřených poplatků a nájemného za užívání těchto ploch, </w:t>
      </w:r>
    </w:p>
    <w:p w14:paraId="78096713" w14:textId="77777777" w:rsidR="006F0910" w:rsidRPr="00C817B7" w:rsidRDefault="006F0910" w:rsidP="006F0910">
      <w:pPr>
        <w:pStyle w:val="Textvbloku"/>
        <w:numPr>
          <w:ilvl w:val="0"/>
          <w:numId w:val="13"/>
        </w:numPr>
        <w:spacing w:before="60" w:after="60"/>
        <w:rPr>
          <w:rFonts w:asciiTheme="minorHAnsi" w:hAnsiTheme="minorHAnsi" w:cstheme="minorHAnsi"/>
          <w:sz w:val="22"/>
          <w:szCs w:val="22"/>
        </w:rPr>
      </w:pPr>
      <w:r w:rsidRPr="00C817B7">
        <w:rPr>
          <w:rFonts w:asciiTheme="minorHAnsi" w:hAnsiTheme="minorHAnsi" w:cstheme="minorHAnsi"/>
          <w:sz w:val="22"/>
          <w:szCs w:val="22"/>
        </w:rPr>
        <w:t>uvést všechny povrchy a konstrukce dotčené prováděním díla do původního stavu před dokončením díla,</w:t>
      </w:r>
    </w:p>
    <w:p w14:paraId="1BC4392B" w14:textId="79DAE255" w:rsidR="006F0910" w:rsidRPr="00C817B7" w:rsidRDefault="006F0910" w:rsidP="006F0910">
      <w:pPr>
        <w:pStyle w:val="Textvbloku"/>
        <w:numPr>
          <w:ilvl w:val="0"/>
          <w:numId w:val="13"/>
        </w:numPr>
        <w:spacing w:before="60" w:after="60"/>
        <w:rPr>
          <w:rFonts w:asciiTheme="minorHAnsi" w:hAnsiTheme="minorHAnsi" w:cstheme="minorHAnsi"/>
          <w:sz w:val="22"/>
          <w:szCs w:val="22"/>
        </w:rPr>
      </w:pPr>
      <w:r w:rsidRPr="00C817B7">
        <w:rPr>
          <w:rFonts w:asciiTheme="minorHAnsi" w:hAnsiTheme="minorHAnsi" w:cstheme="minorHAnsi"/>
          <w:sz w:val="22"/>
          <w:szCs w:val="22"/>
        </w:rPr>
        <w:t xml:space="preserve">dopravit, naložit a vyložit panely a další potřebný materiál v místě provádění činnosti </w:t>
      </w:r>
      <w:r w:rsidR="00397906">
        <w:rPr>
          <w:rFonts w:asciiTheme="minorHAnsi" w:hAnsiTheme="minorHAnsi" w:cstheme="minorHAnsi"/>
          <w:sz w:val="22"/>
          <w:szCs w:val="22"/>
        </w:rPr>
        <w:t>Zhotovitel</w:t>
      </w:r>
      <w:r>
        <w:rPr>
          <w:rFonts w:asciiTheme="minorHAnsi" w:hAnsiTheme="minorHAnsi" w:cstheme="minorHAnsi"/>
          <w:sz w:val="22"/>
          <w:szCs w:val="22"/>
        </w:rPr>
        <w:t>e</w:t>
      </w:r>
      <w:r w:rsidRPr="00C817B7">
        <w:rPr>
          <w:rFonts w:asciiTheme="minorHAnsi" w:hAnsiTheme="minorHAnsi" w:cstheme="minorHAnsi"/>
          <w:sz w:val="22"/>
          <w:szCs w:val="22"/>
        </w:rPr>
        <w:t xml:space="preserve"> ve vhodném balení, a to bez možnosti skladování fotovoltaických panelů či dalšího potřebného materiálu,</w:t>
      </w:r>
    </w:p>
    <w:p w14:paraId="51D1E470" w14:textId="77777777" w:rsidR="006F0910" w:rsidRPr="00C817B7" w:rsidRDefault="006F0910" w:rsidP="006F0910">
      <w:pPr>
        <w:pStyle w:val="Textvbloku"/>
        <w:numPr>
          <w:ilvl w:val="0"/>
          <w:numId w:val="13"/>
        </w:numPr>
        <w:spacing w:before="60" w:after="60"/>
        <w:rPr>
          <w:rFonts w:asciiTheme="minorHAnsi" w:hAnsiTheme="minorHAnsi" w:cstheme="minorHAnsi"/>
          <w:sz w:val="22"/>
          <w:szCs w:val="22"/>
        </w:rPr>
      </w:pPr>
      <w:r w:rsidRPr="00C817B7">
        <w:rPr>
          <w:rFonts w:asciiTheme="minorHAnsi" w:hAnsiTheme="minorHAnsi" w:cstheme="minorHAnsi"/>
          <w:sz w:val="22"/>
          <w:szCs w:val="22"/>
        </w:rPr>
        <w:t>provést kompletační a koordinační činnost při realizaci díla, tj. také zajistit a provést všechna opatření organizačního a stavebně technologického charakteru,</w:t>
      </w:r>
    </w:p>
    <w:p w14:paraId="7C3570E7" w14:textId="6B8DA6FB" w:rsidR="006F0910" w:rsidRPr="00C817B7" w:rsidRDefault="006F0910" w:rsidP="006F0910">
      <w:pPr>
        <w:pStyle w:val="Textvbloku"/>
        <w:numPr>
          <w:ilvl w:val="0"/>
          <w:numId w:val="13"/>
        </w:numPr>
        <w:spacing w:before="60" w:after="60"/>
        <w:rPr>
          <w:rFonts w:asciiTheme="minorHAnsi" w:hAnsiTheme="minorHAnsi" w:cstheme="minorHAnsi"/>
          <w:sz w:val="22"/>
          <w:szCs w:val="22"/>
        </w:rPr>
      </w:pPr>
      <w:r w:rsidRPr="00C817B7">
        <w:rPr>
          <w:rFonts w:asciiTheme="minorHAnsi" w:hAnsiTheme="minorHAnsi" w:cstheme="minorHAnsi"/>
          <w:sz w:val="22"/>
          <w:szCs w:val="22"/>
        </w:rPr>
        <w:t xml:space="preserve">provést drobné stavební úpravy včetně průrazů, pokud je to nezbytné k provedení díla, kdy </w:t>
      </w:r>
      <w:r w:rsidR="00397906">
        <w:rPr>
          <w:rFonts w:asciiTheme="minorHAnsi" w:hAnsiTheme="minorHAnsi" w:cstheme="minorHAnsi"/>
          <w:sz w:val="22"/>
          <w:szCs w:val="22"/>
        </w:rPr>
        <w:t>Zhotovitel</w:t>
      </w:r>
      <w:r>
        <w:rPr>
          <w:rFonts w:asciiTheme="minorHAnsi" w:hAnsiTheme="minorHAnsi" w:cstheme="minorHAnsi"/>
          <w:sz w:val="22"/>
          <w:szCs w:val="22"/>
        </w:rPr>
        <w:t>em</w:t>
      </w:r>
      <w:r w:rsidRPr="00C817B7">
        <w:rPr>
          <w:rFonts w:asciiTheme="minorHAnsi" w:hAnsiTheme="minorHAnsi" w:cstheme="minorHAnsi"/>
          <w:sz w:val="22"/>
          <w:szCs w:val="22"/>
        </w:rPr>
        <w:t xml:space="preserve"> demolovaný a demontovaný materiál se stává odpadem a </w:t>
      </w:r>
      <w:r w:rsidR="00397906">
        <w:rPr>
          <w:rFonts w:asciiTheme="minorHAnsi" w:hAnsiTheme="minorHAnsi" w:cstheme="minorHAnsi"/>
          <w:sz w:val="22"/>
          <w:szCs w:val="22"/>
        </w:rPr>
        <w:t>Zhotovitel</w:t>
      </w:r>
      <w:r w:rsidRPr="00C817B7">
        <w:rPr>
          <w:rFonts w:asciiTheme="minorHAnsi" w:hAnsiTheme="minorHAnsi" w:cstheme="minorHAnsi"/>
          <w:sz w:val="22"/>
          <w:szCs w:val="22"/>
        </w:rPr>
        <w:t xml:space="preserve"> jako původce odpadu s ním bude nakládat pouze v souladu s příslušným zákonem upravujícím nakládání s odpady a jeho prováděcími předpisy,</w:t>
      </w:r>
    </w:p>
    <w:p w14:paraId="2939546A" w14:textId="6C78A4E7" w:rsidR="006F0910" w:rsidRPr="00C817B7" w:rsidRDefault="006F0910" w:rsidP="006F0910">
      <w:pPr>
        <w:pStyle w:val="Textvbloku"/>
        <w:numPr>
          <w:ilvl w:val="0"/>
          <w:numId w:val="13"/>
        </w:numPr>
        <w:spacing w:before="60" w:after="60"/>
        <w:rPr>
          <w:rFonts w:asciiTheme="minorHAnsi" w:hAnsiTheme="minorHAnsi" w:cstheme="minorHAnsi"/>
          <w:sz w:val="22"/>
          <w:szCs w:val="22"/>
        </w:rPr>
      </w:pPr>
      <w:r w:rsidRPr="00C817B7">
        <w:rPr>
          <w:rFonts w:asciiTheme="minorHAnsi" w:hAnsiTheme="minorHAnsi" w:cstheme="minorHAnsi"/>
          <w:sz w:val="22"/>
          <w:szCs w:val="22"/>
        </w:rPr>
        <w:t xml:space="preserve">provádět průběžnou likvidaci odpadů a obalů dle předpisů uvedených v předchozím bodu tohoto článku, včetně úhrady poplatků za likvidaci odpadu a doložení dokladů o likvidaci odpadu </w:t>
      </w:r>
      <w:r w:rsidR="00397906">
        <w:rPr>
          <w:rFonts w:asciiTheme="minorHAnsi" w:hAnsiTheme="minorHAnsi" w:cstheme="minorHAnsi"/>
          <w:sz w:val="22"/>
          <w:szCs w:val="22"/>
        </w:rPr>
        <w:t>Objednatel</w:t>
      </w:r>
      <w:r>
        <w:rPr>
          <w:rFonts w:asciiTheme="minorHAnsi" w:hAnsiTheme="minorHAnsi" w:cstheme="minorHAnsi"/>
          <w:sz w:val="22"/>
          <w:szCs w:val="22"/>
        </w:rPr>
        <w:t>i</w:t>
      </w:r>
      <w:r w:rsidRPr="00C817B7">
        <w:rPr>
          <w:rFonts w:asciiTheme="minorHAnsi" w:hAnsiTheme="minorHAnsi" w:cstheme="minorHAnsi"/>
          <w:sz w:val="22"/>
          <w:szCs w:val="22"/>
        </w:rPr>
        <w:t xml:space="preserve"> nejpozději při předání díla,</w:t>
      </w:r>
    </w:p>
    <w:p w14:paraId="17684226" w14:textId="77777777" w:rsidR="006F0910" w:rsidRDefault="006F0910" w:rsidP="006F0910">
      <w:pPr>
        <w:pStyle w:val="Textvbloku"/>
        <w:numPr>
          <w:ilvl w:val="0"/>
          <w:numId w:val="13"/>
        </w:numPr>
        <w:spacing w:before="60" w:after="60"/>
        <w:rPr>
          <w:rFonts w:asciiTheme="minorHAnsi" w:hAnsiTheme="minorHAnsi" w:cstheme="minorHAnsi"/>
          <w:sz w:val="22"/>
          <w:szCs w:val="22"/>
        </w:rPr>
      </w:pPr>
      <w:r w:rsidRPr="00C817B7">
        <w:rPr>
          <w:rFonts w:asciiTheme="minorHAnsi" w:hAnsiTheme="minorHAnsi" w:cstheme="minorHAnsi"/>
          <w:sz w:val="22"/>
          <w:szCs w:val="22"/>
        </w:rPr>
        <w:t>zajistit bezpečnost a ochranu zdraví při práci v souladu s platnými právními předpisy,</w:t>
      </w:r>
    </w:p>
    <w:p w14:paraId="15BE64E7" w14:textId="22D59580" w:rsidR="006F0910" w:rsidRPr="003B5EEB" w:rsidRDefault="006F0910" w:rsidP="006F0910">
      <w:pPr>
        <w:pStyle w:val="Textvbloku"/>
        <w:numPr>
          <w:ilvl w:val="0"/>
          <w:numId w:val="13"/>
        </w:numPr>
        <w:spacing w:before="60" w:after="60"/>
        <w:rPr>
          <w:rFonts w:asciiTheme="minorHAnsi" w:hAnsiTheme="minorHAnsi" w:cstheme="minorHAnsi"/>
          <w:sz w:val="22"/>
          <w:szCs w:val="22"/>
        </w:rPr>
      </w:pPr>
      <w:r w:rsidRPr="003B5EEB">
        <w:rPr>
          <w:rFonts w:asciiTheme="minorHAnsi" w:hAnsiTheme="minorHAnsi" w:cstheme="minorHAnsi"/>
          <w:sz w:val="22"/>
          <w:szCs w:val="22"/>
        </w:rPr>
        <w:t xml:space="preserve">vytvořit dokumentaci skutečného provedení stavby v souladu s právními předpisy a předat ji </w:t>
      </w:r>
      <w:r w:rsidR="00397906">
        <w:rPr>
          <w:rFonts w:asciiTheme="minorHAnsi" w:hAnsiTheme="minorHAnsi" w:cstheme="minorHAnsi"/>
          <w:sz w:val="22"/>
          <w:szCs w:val="22"/>
        </w:rPr>
        <w:t>Objednatel</w:t>
      </w:r>
      <w:r>
        <w:rPr>
          <w:rFonts w:asciiTheme="minorHAnsi" w:hAnsiTheme="minorHAnsi" w:cstheme="minorHAnsi"/>
          <w:sz w:val="22"/>
          <w:szCs w:val="22"/>
        </w:rPr>
        <w:t>i</w:t>
      </w:r>
      <w:r w:rsidRPr="003B5EEB">
        <w:rPr>
          <w:rFonts w:asciiTheme="minorHAnsi" w:hAnsiTheme="minorHAnsi" w:cstheme="minorHAnsi"/>
          <w:sz w:val="22"/>
          <w:szCs w:val="22"/>
        </w:rPr>
        <w:t>,</w:t>
      </w:r>
    </w:p>
    <w:p w14:paraId="4431B521" w14:textId="5EEE2E28" w:rsidR="006F0910" w:rsidRPr="003B5EEB" w:rsidRDefault="006F0910" w:rsidP="006F0910">
      <w:pPr>
        <w:pStyle w:val="Textvbloku"/>
        <w:numPr>
          <w:ilvl w:val="0"/>
          <w:numId w:val="13"/>
        </w:numPr>
        <w:spacing w:before="60" w:after="60"/>
        <w:rPr>
          <w:rFonts w:asciiTheme="minorHAnsi" w:hAnsiTheme="minorHAnsi" w:cstheme="minorHAnsi"/>
          <w:sz w:val="22"/>
          <w:szCs w:val="22"/>
        </w:rPr>
      </w:pPr>
      <w:r w:rsidRPr="003B5EEB">
        <w:rPr>
          <w:rFonts w:asciiTheme="minorHAnsi" w:hAnsiTheme="minorHAnsi" w:cstheme="minorHAnsi"/>
          <w:sz w:val="22"/>
          <w:szCs w:val="22"/>
        </w:rPr>
        <w:t xml:space="preserve">umožnit </w:t>
      </w:r>
      <w:r w:rsidR="00397906">
        <w:rPr>
          <w:rFonts w:asciiTheme="minorHAnsi" w:hAnsiTheme="minorHAnsi" w:cstheme="minorHAnsi"/>
          <w:sz w:val="22"/>
          <w:szCs w:val="22"/>
        </w:rPr>
        <w:t>Objednatel</w:t>
      </w:r>
      <w:r>
        <w:rPr>
          <w:rFonts w:asciiTheme="minorHAnsi" w:hAnsiTheme="minorHAnsi" w:cstheme="minorHAnsi"/>
          <w:sz w:val="22"/>
          <w:szCs w:val="22"/>
        </w:rPr>
        <w:t>i</w:t>
      </w:r>
      <w:r w:rsidRPr="003B5EEB">
        <w:rPr>
          <w:rFonts w:asciiTheme="minorHAnsi" w:hAnsiTheme="minorHAnsi" w:cstheme="minorHAnsi"/>
          <w:sz w:val="22"/>
          <w:szCs w:val="22"/>
        </w:rPr>
        <w:t xml:space="preserve"> kontrolovat provádění díla, zajistit účast odpovědné osoby </w:t>
      </w:r>
      <w:r w:rsidR="00397906">
        <w:rPr>
          <w:rFonts w:asciiTheme="minorHAnsi" w:hAnsiTheme="minorHAnsi" w:cstheme="minorHAnsi"/>
          <w:sz w:val="22"/>
          <w:szCs w:val="22"/>
        </w:rPr>
        <w:t>Zhotovitel</w:t>
      </w:r>
      <w:r>
        <w:rPr>
          <w:rFonts w:asciiTheme="minorHAnsi" w:hAnsiTheme="minorHAnsi" w:cstheme="minorHAnsi"/>
          <w:sz w:val="22"/>
          <w:szCs w:val="22"/>
        </w:rPr>
        <w:t>e</w:t>
      </w:r>
      <w:r w:rsidRPr="003B5EEB">
        <w:rPr>
          <w:rFonts w:asciiTheme="minorHAnsi" w:hAnsiTheme="minorHAnsi" w:cstheme="minorHAnsi"/>
          <w:sz w:val="22"/>
          <w:szCs w:val="22"/>
        </w:rPr>
        <w:t xml:space="preserve"> při této kontrole, </w:t>
      </w:r>
    </w:p>
    <w:p w14:paraId="41FE8A34" w14:textId="77777777" w:rsidR="006F0910" w:rsidRPr="003B5EEB" w:rsidRDefault="006F0910" w:rsidP="006F0910">
      <w:pPr>
        <w:pStyle w:val="Textvbloku"/>
        <w:numPr>
          <w:ilvl w:val="0"/>
          <w:numId w:val="13"/>
        </w:numPr>
        <w:spacing w:before="60" w:after="60"/>
        <w:rPr>
          <w:rFonts w:asciiTheme="minorHAnsi" w:hAnsiTheme="minorHAnsi" w:cstheme="minorHAnsi"/>
          <w:sz w:val="22"/>
          <w:szCs w:val="22"/>
        </w:rPr>
      </w:pPr>
      <w:r w:rsidRPr="003B5EEB">
        <w:rPr>
          <w:rFonts w:asciiTheme="minorHAnsi" w:hAnsiTheme="minorHAnsi" w:cstheme="minorHAnsi"/>
          <w:sz w:val="22"/>
          <w:szCs w:val="22"/>
        </w:rPr>
        <w:t>bezodkladně odstranit případné závady zjištěné při závěrečné kontrolní prohlídce,</w:t>
      </w:r>
    </w:p>
    <w:p w14:paraId="5D08D736" w14:textId="4000D0F4" w:rsidR="006F0910" w:rsidRPr="003B5EEB" w:rsidRDefault="006F0910" w:rsidP="006F0910">
      <w:pPr>
        <w:pStyle w:val="Textvbloku"/>
        <w:numPr>
          <w:ilvl w:val="0"/>
          <w:numId w:val="13"/>
        </w:numPr>
        <w:spacing w:before="60" w:after="60"/>
        <w:rPr>
          <w:rFonts w:asciiTheme="minorHAnsi" w:hAnsiTheme="minorHAnsi" w:cstheme="minorHAnsi"/>
          <w:sz w:val="22"/>
          <w:szCs w:val="22"/>
        </w:rPr>
      </w:pPr>
      <w:r w:rsidRPr="003B5EEB">
        <w:rPr>
          <w:rFonts w:asciiTheme="minorHAnsi" w:hAnsiTheme="minorHAnsi" w:cstheme="minorHAnsi"/>
          <w:sz w:val="22"/>
          <w:szCs w:val="22"/>
        </w:rPr>
        <w:t>zajistit vypracování všech revizních zpráv dle projektové dokumentace a příslušných předpisů</w:t>
      </w:r>
      <w:r w:rsidR="00D16E4A">
        <w:rPr>
          <w:rFonts w:asciiTheme="minorHAnsi" w:hAnsiTheme="minorHAnsi" w:cstheme="minorHAnsi"/>
          <w:sz w:val="22"/>
          <w:szCs w:val="22"/>
        </w:rPr>
        <w:t>;</w:t>
      </w:r>
      <w:r w:rsidRPr="003B5EEB">
        <w:rPr>
          <w:rFonts w:asciiTheme="minorHAnsi" w:hAnsiTheme="minorHAnsi" w:cstheme="minorHAnsi"/>
          <w:sz w:val="22"/>
          <w:szCs w:val="22"/>
        </w:rPr>
        <w:t xml:space="preserve"> </w:t>
      </w:r>
    </w:p>
    <w:p w14:paraId="37352928" w14:textId="77777777" w:rsidR="006F0910" w:rsidRPr="003B5EEB" w:rsidRDefault="006F0910" w:rsidP="006F0910">
      <w:pPr>
        <w:pStyle w:val="Textvbloku"/>
        <w:numPr>
          <w:ilvl w:val="0"/>
          <w:numId w:val="13"/>
        </w:numPr>
        <w:spacing w:before="60" w:after="60"/>
        <w:rPr>
          <w:rFonts w:asciiTheme="minorHAnsi" w:hAnsiTheme="minorHAnsi" w:cstheme="minorHAnsi"/>
          <w:sz w:val="22"/>
          <w:szCs w:val="22"/>
        </w:rPr>
      </w:pPr>
      <w:r w:rsidRPr="003B5EEB">
        <w:rPr>
          <w:rFonts w:asciiTheme="minorHAnsi" w:hAnsiTheme="minorHAnsi" w:cstheme="minorHAnsi"/>
          <w:sz w:val="22"/>
          <w:szCs w:val="22"/>
        </w:rPr>
        <w:t>zaškolit obsluhu,</w:t>
      </w:r>
    </w:p>
    <w:p w14:paraId="0D78A4A6" w14:textId="5C0D902F" w:rsidR="006F0910" w:rsidRPr="00E46538" w:rsidRDefault="006F0910" w:rsidP="006F0910">
      <w:pPr>
        <w:pStyle w:val="Textvbloku"/>
        <w:numPr>
          <w:ilvl w:val="0"/>
          <w:numId w:val="13"/>
        </w:numPr>
        <w:spacing w:before="60" w:after="60"/>
        <w:rPr>
          <w:rFonts w:asciiTheme="minorHAnsi" w:hAnsiTheme="minorHAnsi" w:cstheme="minorHAnsi"/>
          <w:sz w:val="22"/>
          <w:szCs w:val="22"/>
        </w:rPr>
      </w:pPr>
      <w:r w:rsidRPr="00E46538">
        <w:rPr>
          <w:rFonts w:asciiTheme="minorHAnsi" w:hAnsiTheme="minorHAnsi" w:cstheme="minorHAnsi"/>
          <w:sz w:val="22"/>
          <w:szCs w:val="22"/>
        </w:rPr>
        <w:t xml:space="preserve">zajistit pro </w:t>
      </w:r>
      <w:r w:rsidR="00397906">
        <w:rPr>
          <w:rFonts w:asciiTheme="minorHAnsi" w:hAnsiTheme="minorHAnsi" w:cstheme="minorHAnsi"/>
          <w:sz w:val="22"/>
          <w:szCs w:val="22"/>
        </w:rPr>
        <w:t>Objednatel</w:t>
      </w:r>
      <w:r w:rsidRPr="00E46538">
        <w:rPr>
          <w:rFonts w:asciiTheme="minorHAnsi" w:hAnsiTheme="minorHAnsi" w:cstheme="minorHAnsi"/>
          <w:sz w:val="22"/>
          <w:szCs w:val="22"/>
        </w:rPr>
        <w:t>e vydání povolení k užívání díla (kolaudaci) včetně přípravy všech nutných dokumentů</w:t>
      </w:r>
      <w:r w:rsidR="007131BB">
        <w:rPr>
          <w:rFonts w:asciiTheme="minorHAnsi" w:hAnsiTheme="minorHAnsi" w:cstheme="minorHAnsi"/>
          <w:sz w:val="22"/>
          <w:szCs w:val="22"/>
        </w:rPr>
        <w:t>,</w:t>
      </w:r>
      <w:r w:rsidR="00D16E4A">
        <w:rPr>
          <w:rFonts w:asciiTheme="minorHAnsi" w:hAnsiTheme="minorHAnsi" w:cstheme="minorHAnsi"/>
          <w:sz w:val="22"/>
          <w:szCs w:val="22"/>
        </w:rPr>
        <w:t xml:space="preserve"> je-li </w:t>
      </w:r>
      <w:r w:rsidR="00A80794">
        <w:rPr>
          <w:rFonts w:asciiTheme="minorHAnsi" w:hAnsiTheme="minorHAnsi" w:cstheme="minorHAnsi"/>
          <w:sz w:val="22"/>
          <w:szCs w:val="22"/>
        </w:rPr>
        <w:t>vyžadováno</w:t>
      </w:r>
      <w:r w:rsidRPr="00E46538">
        <w:rPr>
          <w:rFonts w:asciiTheme="minorHAnsi" w:hAnsiTheme="minorHAnsi" w:cstheme="minorHAnsi"/>
          <w:sz w:val="22"/>
          <w:szCs w:val="22"/>
        </w:rPr>
        <w:t xml:space="preserve">; za tímto účelem je </w:t>
      </w:r>
      <w:r w:rsidR="00397906">
        <w:rPr>
          <w:rFonts w:asciiTheme="minorHAnsi" w:hAnsiTheme="minorHAnsi" w:cstheme="minorHAnsi"/>
          <w:sz w:val="22"/>
          <w:szCs w:val="22"/>
        </w:rPr>
        <w:t>Objednatel</w:t>
      </w:r>
      <w:r w:rsidRPr="00E46538">
        <w:rPr>
          <w:rFonts w:asciiTheme="minorHAnsi" w:hAnsiTheme="minorHAnsi" w:cstheme="minorHAnsi"/>
          <w:sz w:val="22"/>
          <w:szCs w:val="22"/>
        </w:rPr>
        <w:t xml:space="preserve"> povinen poskytnout </w:t>
      </w:r>
      <w:r w:rsidR="00397906">
        <w:rPr>
          <w:rFonts w:asciiTheme="minorHAnsi" w:hAnsiTheme="minorHAnsi" w:cstheme="minorHAnsi"/>
          <w:sz w:val="22"/>
          <w:szCs w:val="22"/>
        </w:rPr>
        <w:t>Zhotovitel</w:t>
      </w:r>
      <w:r w:rsidRPr="00E46538">
        <w:rPr>
          <w:rFonts w:asciiTheme="minorHAnsi" w:hAnsiTheme="minorHAnsi" w:cstheme="minorHAnsi"/>
          <w:sz w:val="22"/>
          <w:szCs w:val="22"/>
        </w:rPr>
        <w:t>i potřebnou součinnost,</w:t>
      </w:r>
    </w:p>
    <w:p w14:paraId="685121DC" w14:textId="1B45719F" w:rsidR="006F0910" w:rsidRPr="00EB28E7" w:rsidRDefault="006F0910" w:rsidP="006F0910">
      <w:pPr>
        <w:pStyle w:val="Textvbloku"/>
        <w:numPr>
          <w:ilvl w:val="0"/>
          <w:numId w:val="13"/>
        </w:numPr>
        <w:spacing w:before="60" w:after="60"/>
        <w:rPr>
          <w:rFonts w:asciiTheme="minorHAnsi" w:hAnsiTheme="minorHAnsi" w:cstheme="minorHAnsi"/>
          <w:sz w:val="22"/>
          <w:szCs w:val="22"/>
        </w:rPr>
      </w:pPr>
      <w:r w:rsidRPr="00BA791F">
        <w:rPr>
          <w:rFonts w:asciiTheme="minorHAnsi" w:hAnsiTheme="minorHAnsi" w:cstheme="minorHAnsi"/>
          <w:sz w:val="22"/>
          <w:szCs w:val="22"/>
        </w:rPr>
        <w:t xml:space="preserve">zajistit připojení dokončeného díla k elektrické </w:t>
      </w:r>
      <w:r w:rsidRPr="00EB28E7">
        <w:rPr>
          <w:rFonts w:asciiTheme="minorHAnsi" w:hAnsiTheme="minorHAnsi" w:cstheme="minorHAnsi"/>
          <w:sz w:val="22"/>
          <w:szCs w:val="22"/>
        </w:rPr>
        <w:t xml:space="preserve">distribuční síti s příslušným distributorem; </w:t>
      </w:r>
      <w:r w:rsidRPr="00E46538">
        <w:rPr>
          <w:rFonts w:asciiTheme="minorHAnsi" w:hAnsiTheme="minorHAnsi" w:cstheme="minorHAnsi"/>
          <w:sz w:val="22"/>
          <w:szCs w:val="22"/>
        </w:rPr>
        <w:t>v době uzavření této smlouvy</w:t>
      </w:r>
      <w:r w:rsidR="00495149">
        <w:rPr>
          <w:rFonts w:asciiTheme="minorHAnsi" w:hAnsiTheme="minorHAnsi" w:cstheme="minorHAnsi"/>
          <w:sz w:val="22"/>
          <w:szCs w:val="22"/>
        </w:rPr>
        <w:t xml:space="preserve"> </w:t>
      </w:r>
      <w:bookmarkStart w:id="1" w:name="_Hlk192684398"/>
      <w:r w:rsidR="00495149">
        <w:rPr>
          <w:rFonts w:asciiTheme="minorHAnsi" w:hAnsiTheme="minorHAnsi" w:cstheme="minorHAnsi"/>
          <w:sz w:val="22"/>
          <w:szCs w:val="22"/>
        </w:rPr>
        <w:t xml:space="preserve">má </w:t>
      </w:r>
      <w:r w:rsidR="00BB34E7">
        <w:rPr>
          <w:rFonts w:asciiTheme="minorHAnsi" w:hAnsiTheme="minorHAnsi" w:cstheme="minorHAnsi"/>
          <w:sz w:val="22"/>
          <w:szCs w:val="22"/>
        </w:rPr>
        <w:t>Objednatel uzavřenou smlouvu o připojení</w:t>
      </w:r>
      <w:bookmarkEnd w:id="1"/>
      <w:r w:rsidRPr="00EB28E7">
        <w:rPr>
          <w:rFonts w:asciiTheme="minorHAnsi" w:hAnsiTheme="minorHAnsi" w:cstheme="minorHAnsi"/>
          <w:sz w:val="22"/>
          <w:szCs w:val="22"/>
        </w:rPr>
        <w:t xml:space="preserve">; </w:t>
      </w:r>
    </w:p>
    <w:p w14:paraId="0B8CDF8C" w14:textId="77777777" w:rsidR="006F0910" w:rsidRPr="00C817B7" w:rsidRDefault="006F0910" w:rsidP="006F0910">
      <w:pPr>
        <w:pStyle w:val="Textvbloku"/>
        <w:numPr>
          <w:ilvl w:val="0"/>
          <w:numId w:val="13"/>
        </w:numPr>
        <w:spacing w:before="60" w:after="60"/>
        <w:rPr>
          <w:rFonts w:asciiTheme="minorHAnsi" w:hAnsiTheme="minorHAnsi" w:cstheme="minorHAnsi"/>
          <w:sz w:val="22"/>
          <w:szCs w:val="22"/>
        </w:rPr>
      </w:pPr>
      <w:r w:rsidRPr="00C817B7">
        <w:rPr>
          <w:rFonts w:asciiTheme="minorHAnsi" w:hAnsiTheme="minorHAnsi" w:cstheme="minorHAnsi"/>
          <w:sz w:val="22"/>
          <w:szCs w:val="22"/>
        </w:rPr>
        <w:t>zajistit a provést v rámci předání díla zkoušku jeho provozuschopnosti, případně další zkoušky stanovené v projektové dokumentaci,</w:t>
      </w:r>
    </w:p>
    <w:p w14:paraId="3668C38B" w14:textId="4B5FA9EF" w:rsidR="006F0910" w:rsidRPr="00C817B7" w:rsidRDefault="006F0910" w:rsidP="006F0910">
      <w:pPr>
        <w:pStyle w:val="Textvbloku"/>
        <w:numPr>
          <w:ilvl w:val="0"/>
          <w:numId w:val="13"/>
        </w:numPr>
        <w:spacing w:before="60" w:after="60"/>
        <w:rPr>
          <w:rFonts w:asciiTheme="minorHAnsi" w:hAnsiTheme="minorHAnsi" w:cstheme="minorHAnsi"/>
          <w:sz w:val="22"/>
          <w:szCs w:val="22"/>
        </w:rPr>
      </w:pPr>
      <w:r w:rsidRPr="00C817B7">
        <w:rPr>
          <w:rFonts w:asciiTheme="minorHAnsi" w:hAnsiTheme="minorHAnsi" w:cstheme="minorHAnsi"/>
          <w:sz w:val="22"/>
          <w:szCs w:val="22"/>
        </w:rPr>
        <w:t xml:space="preserve">zajistit a provést všechny nutné zkoušky dle ČSN, případně jiných norem vztahujících se k dílu, včetně pořízení protokolů a zajistit všechny ostatní nezbytné zkoušky, atesty a revize podle ČSN a případných jiných právních nebo technických předpisů platných v době plnění této smlouvy a předání díla, kterými bude prokázáno dosažení předepsané kvality a předepsaných technických parametrů díla, zajistit a dodat všechny požadované certifikáty a prohlášení o shodě dle zákona č. 22/1997 Sb., o technických požadavcích na výrobky; veškeré dokumenty se předávají v českém jazyce, a to nejpozději při předání díla </w:t>
      </w:r>
      <w:r w:rsidR="00397906">
        <w:rPr>
          <w:rFonts w:asciiTheme="minorHAnsi" w:hAnsiTheme="minorHAnsi" w:cstheme="minorHAnsi"/>
          <w:sz w:val="22"/>
          <w:szCs w:val="22"/>
        </w:rPr>
        <w:t>Objednatel</w:t>
      </w:r>
      <w:r>
        <w:rPr>
          <w:rFonts w:asciiTheme="minorHAnsi" w:hAnsiTheme="minorHAnsi" w:cstheme="minorHAnsi"/>
          <w:sz w:val="22"/>
          <w:szCs w:val="22"/>
        </w:rPr>
        <w:t>i</w:t>
      </w:r>
      <w:r w:rsidRPr="00C817B7">
        <w:rPr>
          <w:rFonts w:asciiTheme="minorHAnsi" w:hAnsiTheme="minorHAnsi" w:cstheme="minorHAnsi"/>
          <w:sz w:val="22"/>
          <w:szCs w:val="22"/>
        </w:rPr>
        <w:t>,</w:t>
      </w:r>
    </w:p>
    <w:p w14:paraId="6C22827C" w14:textId="73246C55" w:rsidR="006F0910" w:rsidRPr="008B6C3C" w:rsidRDefault="006F0910" w:rsidP="006F0910">
      <w:pPr>
        <w:pStyle w:val="Textvbloku"/>
        <w:numPr>
          <w:ilvl w:val="0"/>
          <w:numId w:val="13"/>
        </w:numPr>
        <w:spacing w:before="60" w:after="60"/>
        <w:rPr>
          <w:rFonts w:asciiTheme="minorHAnsi" w:hAnsiTheme="minorHAnsi" w:cstheme="minorHAnsi"/>
          <w:sz w:val="22"/>
          <w:szCs w:val="22"/>
        </w:rPr>
      </w:pPr>
      <w:r w:rsidRPr="008B6C3C">
        <w:rPr>
          <w:rFonts w:asciiTheme="minorHAnsi" w:hAnsiTheme="minorHAnsi" w:cstheme="minorHAnsi"/>
          <w:sz w:val="22"/>
          <w:szCs w:val="22"/>
        </w:rPr>
        <w:t xml:space="preserve">mít po celou dobu plnění této smlouvy pojištění odpovědnosti za škodu způsobenou třetí </w:t>
      </w:r>
      <w:r w:rsidRPr="008B6C3C">
        <w:rPr>
          <w:rFonts w:asciiTheme="minorHAnsi" w:hAnsiTheme="minorHAnsi" w:cstheme="minorHAnsi"/>
          <w:sz w:val="22"/>
          <w:szCs w:val="22"/>
        </w:rPr>
        <w:lastRenderedPageBreak/>
        <w:t xml:space="preserve">osobě činností </w:t>
      </w:r>
      <w:r w:rsidR="00397906">
        <w:rPr>
          <w:rFonts w:asciiTheme="minorHAnsi" w:hAnsiTheme="minorHAnsi" w:cstheme="minorHAnsi"/>
          <w:sz w:val="22"/>
          <w:szCs w:val="22"/>
        </w:rPr>
        <w:t>Zhotovitel</w:t>
      </w:r>
      <w:r w:rsidRPr="008B6C3C">
        <w:rPr>
          <w:rFonts w:asciiTheme="minorHAnsi" w:hAnsiTheme="minorHAnsi" w:cstheme="minorHAnsi"/>
          <w:sz w:val="22"/>
          <w:szCs w:val="22"/>
        </w:rPr>
        <w:t xml:space="preserve">e na pojistnou částku v hodnotě </w:t>
      </w:r>
      <w:r w:rsidR="009246B7">
        <w:rPr>
          <w:rFonts w:asciiTheme="minorHAnsi" w:hAnsiTheme="minorHAnsi" w:cstheme="minorHAnsi"/>
          <w:sz w:val="22"/>
          <w:szCs w:val="22"/>
        </w:rPr>
        <w:t>zakázky včetně DPH</w:t>
      </w:r>
      <w:r w:rsidRPr="008B6C3C">
        <w:rPr>
          <w:rFonts w:asciiTheme="minorHAnsi" w:hAnsiTheme="minorHAnsi" w:cstheme="minorHAnsi"/>
          <w:sz w:val="22"/>
          <w:szCs w:val="22"/>
        </w:rPr>
        <w:t>,</w:t>
      </w:r>
    </w:p>
    <w:p w14:paraId="02F4CAD5" w14:textId="551C4E57" w:rsidR="006F0910" w:rsidRPr="00C817B7" w:rsidRDefault="006F0910" w:rsidP="006F0910">
      <w:pPr>
        <w:pStyle w:val="Textvbloku"/>
        <w:numPr>
          <w:ilvl w:val="0"/>
          <w:numId w:val="13"/>
        </w:numPr>
        <w:spacing w:before="60" w:after="60"/>
        <w:rPr>
          <w:rFonts w:asciiTheme="minorHAnsi" w:hAnsiTheme="minorHAnsi" w:cstheme="minorHAnsi"/>
          <w:sz w:val="22"/>
          <w:szCs w:val="22"/>
        </w:rPr>
      </w:pPr>
      <w:r>
        <w:rPr>
          <w:rFonts w:asciiTheme="minorHAnsi" w:hAnsiTheme="minorHAnsi" w:cstheme="minorHAnsi"/>
          <w:sz w:val="22"/>
          <w:szCs w:val="22"/>
        </w:rPr>
        <w:t xml:space="preserve">předat </w:t>
      </w:r>
      <w:r w:rsidR="00397906">
        <w:rPr>
          <w:rFonts w:asciiTheme="minorHAnsi" w:hAnsiTheme="minorHAnsi" w:cstheme="minorHAnsi"/>
          <w:sz w:val="22"/>
          <w:szCs w:val="22"/>
        </w:rPr>
        <w:t>Objednatel</w:t>
      </w:r>
      <w:r>
        <w:rPr>
          <w:rFonts w:asciiTheme="minorHAnsi" w:hAnsiTheme="minorHAnsi" w:cstheme="minorHAnsi"/>
          <w:sz w:val="22"/>
          <w:szCs w:val="22"/>
        </w:rPr>
        <w:t xml:space="preserve">i veškeré nutné podklady, které bude </w:t>
      </w:r>
      <w:r w:rsidR="00397906">
        <w:rPr>
          <w:rFonts w:asciiTheme="minorHAnsi" w:hAnsiTheme="minorHAnsi" w:cstheme="minorHAnsi"/>
          <w:sz w:val="22"/>
          <w:szCs w:val="22"/>
        </w:rPr>
        <w:t>Objednatel</w:t>
      </w:r>
      <w:r>
        <w:rPr>
          <w:rFonts w:asciiTheme="minorHAnsi" w:hAnsiTheme="minorHAnsi" w:cstheme="minorHAnsi"/>
          <w:sz w:val="22"/>
          <w:szCs w:val="22"/>
        </w:rPr>
        <w:t xml:space="preserve"> potřebovat k </w:t>
      </w:r>
      <w:r w:rsidRPr="003963EF">
        <w:rPr>
          <w:rFonts w:asciiTheme="minorHAnsi" w:hAnsiTheme="minorHAnsi" w:cstheme="minorHAnsi"/>
          <w:sz w:val="22"/>
          <w:szCs w:val="22"/>
        </w:rPr>
        <w:t xml:space="preserve">vydání </w:t>
      </w:r>
      <w:r w:rsidRPr="00EB28E7">
        <w:rPr>
          <w:rFonts w:asciiTheme="minorHAnsi" w:hAnsiTheme="minorHAnsi" w:cstheme="minorHAnsi"/>
          <w:sz w:val="22"/>
          <w:szCs w:val="22"/>
        </w:rPr>
        <w:t>(resp. změně existující) licence Energetického regulačního úřadu pro zařízení pro výrobu elekt</w:t>
      </w:r>
      <w:r w:rsidRPr="003963EF">
        <w:rPr>
          <w:rFonts w:asciiTheme="minorHAnsi" w:hAnsiTheme="minorHAnsi" w:cstheme="minorHAnsi"/>
          <w:sz w:val="22"/>
          <w:szCs w:val="22"/>
        </w:rPr>
        <w:t>rické energie s odpovídajícím výkonem</w:t>
      </w:r>
      <w:r w:rsidR="00597E7F">
        <w:rPr>
          <w:rFonts w:asciiTheme="minorHAnsi" w:hAnsiTheme="minorHAnsi" w:cstheme="minorHAnsi"/>
          <w:sz w:val="22"/>
          <w:szCs w:val="22"/>
        </w:rPr>
        <w:t>, je-li vyžadováno</w:t>
      </w:r>
      <w:r>
        <w:rPr>
          <w:rFonts w:asciiTheme="minorHAnsi" w:hAnsiTheme="minorHAnsi" w:cstheme="minorHAnsi"/>
          <w:sz w:val="22"/>
          <w:szCs w:val="22"/>
        </w:rPr>
        <w:t xml:space="preserve">. </w:t>
      </w:r>
    </w:p>
    <w:p w14:paraId="1CF96B27" w14:textId="1AF27D4D" w:rsidR="006F0910" w:rsidRPr="004B338B" w:rsidRDefault="006F0910" w:rsidP="004B338B">
      <w:pPr>
        <w:pStyle w:val="Zkladntext2"/>
        <w:spacing w:before="60" w:after="60" w:line="240" w:lineRule="auto"/>
        <w:ind w:left="567"/>
        <w:rPr>
          <w:rFonts w:asciiTheme="minorHAnsi" w:hAnsiTheme="minorHAnsi" w:cstheme="minorHAnsi"/>
          <w:sz w:val="22"/>
          <w:szCs w:val="22"/>
          <w:lang w:eastAsia="en-US"/>
        </w:rPr>
      </w:pPr>
      <w:r w:rsidRPr="00C817B7">
        <w:rPr>
          <w:rFonts w:asciiTheme="minorHAnsi" w:hAnsiTheme="minorHAnsi" w:cstheme="minorHAnsi"/>
          <w:sz w:val="22"/>
          <w:szCs w:val="22"/>
          <w:lang w:eastAsia="en-US"/>
        </w:rPr>
        <w:t>Plnění výše uvedených povinností je zahrnuto v ceně za dílo.</w:t>
      </w:r>
    </w:p>
    <w:p w14:paraId="1817A1F8" w14:textId="0E4AF2BE" w:rsidR="00C817B7" w:rsidRPr="00C817B7" w:rsidRDefault="00397906" w:rsidP="00C817B7">
      <w:pPr>
        <w:pStyle w:val="Clanek11"/>
        <w:numPr>
          <w:ilvl w:val="1"/>
          <w:numId w:val="1"/>
        </w:numPr>
        <w:spacing w:before="60" w:after="60"/>
        <w:rPr>
          <w:rFonts w:asciiTheme="minorHAnsi" w:hAnsiTheme="minorHAnsi" w:cstheme="minorHAnsi"/>
          <w:szCs w:val="22"/>
          <w:lang w:val="cs-CZ"/>
        </w:rPr>
      </w:pPr>
      <w:r>
        <w:rPr>
          <w:rFonts w:asciiTheme="minorHAnsi" w:hAnsiTheme="minorHAnsi" w:cstheme="minorHAnsi"/>
          <w:szCs w:val="22"/>
        </w:rPr>
        <w:t>Zhotovitel</w:t>
      </w:r>
      <w:r w:rsidR="00C817B7" w:rsidRPr="00C817B7">
        <w:rPr>
          <w:rFonts w:asciiTheme="minorHAnsi" w:hAnsiTheme="minorHAnsi" w:cstheme="minorHAnsi"/>
          <w:szCs w:val="22"/>
        </w:rPr>
        <w:t xml:space="preserve"> se zavazuje při plnění této smlouvy činit maximální možná opatření proti zničení nebo poškození majetku </w:t>
      </w:r>
      <w:r>
        <w:rPr>
          <w:rFonts w:asciiTheme="minorHAnsi" w:hAnsiTheme="minorHAnsi" w:cstheme="minorHAnsi"/>
          <w:szCs w:val="22"/>
        </w:rPr>
        <w:t>Objednatel</w:t>
      </w:r>
      <w:r w:rsidR="00F64E5B">
        <w:rPr>
          <w:rFonts w:asciiTheme="minorHAnsi" w:hAnsiTheme="minorHAnsi" w:cstheme="minorHAnsi"/>
          <w:szCs w:val="22"/>
        </w:rPr>
        <w:t>e</w:t>
      </w:r>
      <w:r w:rsidR="00C817B7" w:rsidRPr="00C817B7">
        <w:rPr>
          <w:rFonts w:asciiTheme="minorHAnsi" w:hAnsiTheme="minorHAnsi" w:cstheme="minorHAnsi"/>
          <w:szCs w:val="22"/>
        </w:rPr>
        <w:t xml:space="preserve"> a zatečení dešťové vody do objektu </w:t>
      </w:r>
      <w:r>
        <w:rPr>
          <w:rFonts w:asciiTheme="minorHAnsi" w:hAnsiTheme="minorHAnsi" w:cstheme="minorHAnsi"/>
          <w:szCs w:val="22"/>
          <w:lang w:val="cs-CZ"/>
        </w:rPr>
        <w:t>Objednatel</w:t>
      </w:r>
      <w:r w:rsidR="00F64E5B">
        <w:rPr>
          <w:rFonts w:asciiTheme="minorHAnsi" w:hAnsiTheme="minorHAnsi" w:cstheme="minorHAnsi"/>
          <w:szCs w:val="22"/>
          <w:lang w:val="cs-CZ"/>
        </w:rPr>
        <w:t>e</w:t>
      </w:r>
      <w:r w:rsidR="00C817B7" w:rsidRPr="00C817B7">
        <w:rPr>
          <w:rFonts w:asciiTheme="minorHAnsi" w:hAnsiTheme="minorHAnsi" w:cstheme="minorHAnsi"/>
          <w:szCs w:val="22"/>
        </w:rPr>
        <w:t>.</w:t>
      </w:r>
      <w:r w:rsidR="00C817B7" w:rsidRPr="00C817B7">
        <w:rPr>
          <w:rFonts w:asciiTheme="minorHAnsi" w:hAnsiTheme="minorHAnsi" w:cstheme="minorHAnsi"/>
          <w:szCs w:val="22"/>
          <w:lang w:val="cs-CZ"/>
        </w:rPr>
        <w:t xml:space="preserve"> Dojde-li ke </w:t>
      </w:r>
      <w:r w:rsidR="00C817B7" w:rsidRPr="00C817B7">
        <w:rPr>
          <w:rFonts w:asciiTheme="minorHAnsi" w:hAnsiTheme="minorHAnsi" w:cstheme="minorHAnsi"/>
          <w:szCs w:val="22"/>
        </w:rPr>
        <w:t xml:space="preserve">zničení nebo poškození majetku </w:t>
      </w:r>
      <w:r>
        <w:rPr>
          <w:rFonts w:asciiTheme="minorHAnsi" w:hAnsiTheme="minorHAnsi" w:cstheme="minorHAnsi"/>
          <w:szCs w:val="22"/>
        </w:rPr>
        <w:t>Objednatel</w:t>
      </w:r>
      <w:r w:rsidR="00F64E5B">
        <w:rPr>
          <w:rFonts w:asciiTheme="minorHAnsi" w:hAnsiTheme="minorHAnsi" w:cstheme="minorHAnsi"/>
          <w:szCs w:val="22"/>
        </w:rPr>
        <w:t>e</w:t>
      </w:r>
      <w:r w:rsidR="00C817B7" w:rsidRPr="00C817B7">
        <w:rPr>
          <w:rFonts w:asciiTheme="minorHAnsi" w:hAnsiTheme="minorHAnsi" w:cstheme="minorHAnsi"/>
          <w:szCs w:val="22"/>
        </w:rPr>
        <w:t xml:space="preserve"> </w:t>
      </w:r>
      <w:r w:rsidR="00C817B7" w:rsidRPr="00C817B7">
        <w:rPr>
          <w:rFonts w:asciiTheme="minorHAnsi" w:hAnsiTheme="minorHAnsi" w:cstheme="minorHAnsi"/>
          <w:szCs w:val="22"/>
          <w:lang w:val="cs-CZ"/>
        </w:rPr>
        <w:t>nebo</w:t>
      </w:r>
      <w:r w:rsidR="00C817B7" w:rsidRPr="00C817B7">
        <w:rPr>
          <w:rFonts w:asciiTheme="minorHAnsi" w:hAnsiTheme="minorHAnsi" w:cstheme="minorHAnsi"/>
          <w:szCs w:val="22"/>
        </w:rPr>
        <w:t xml:space="preserve"> zatečení dešťové vody do objektu </w:t>
      </w:r>
      <w:r>
        <w:rPr>
          <w:rFonts w:asciiTheme="minorHAnsi" w:hAnsiTheme="minorHAnsi" w:cstheme="minorHAnsi"/>
          <w:szCs w:val="22"/>
        </w:rPr>
        <w:t>Objednatel</w:t>
      </w:r>
      <w:r w:rsidR="00F64E5B">
        <w:rPr>
          <w:rFonts w:asciiTheme="minorHAnsi" w:hAnsiTheme="minorHAnsi" w:cstheme="minorHAnsi"/>
          <w:szCs w:val="22"/>
        </w:rPr>
        <w:t>e</w:t>
      </w:r>
      <w:r w:rsidR="00C817B7" w:rsidRPr="00C817B7">
        <w:rPr>
          <w:rFonts w:asciiTheme="minorHAnsi" w:hAnsiTheme="minorHAnsi" w:cstheme="minorHAnsi"/>
          <w:szCs w:val="22"/>
        </w:rPr>
        <w:t xml:space="preserve">, zavazuje se </w:t>
      </w:r>
      <w:r>
        <w:rPr>
          <w:rFonts w:asciiTheme="minorHAnsi" w:hAnsiTheme="minorHAnsi" w:cstheme="minorHAnsi"/>
          <w:szCs w:val="22"/>
          <w:lang w:val="cs-CZ"/>
        </w:rPr>
        <w:t>Zhotovitel</w:t>
      </w:r>
      <w:r w:rsidR="00C817B7" w:rsidRPr="00C817B7">
        <w:rPr>
          <w:rFonts w:asciiTheme="minorHAnsi" w:hAnsiTheme="minorHAnsi" w:cstheme="minorHAnsi"/>
          <w:szCs w:val="22"/>
          <w:lang w:val="cs-CZ"/>
        </w:rPr>
        <w:t xml:space="preserve"> </w:t>
      </w:r>
      <w:r w:rsidR="00C817B7" w:rsidRPr="00C817B7">
        <w:rPr>
          <w:rFonts w:asciiTheme="minorHAnsi" w:hAnsiTheme="minorHAnsi" w:cstheme="minorHAnsi"/>
          <w:szCs w:val="22"/>
        </w:rPr>
        <w:t xml:space="preserve">všechny poškozené konstrukce a prostory uvést na své náklady </w:t>
      </w:r>
      <w:r w:rsidR="00C817B7" w:rsidRPr="00C817B7">
        <w:rPr>
          <w:rFonts w:asciiTheme="minorHAnsi" w:hAnsiTheme="minorHAnsi" w:cstheme="minorHAnsi"/>
          <w:szCs w:val="22"/>
          <w:lang w:val="cs-CZ"/>
        </w:rPr>
        <w:t xml:space="preserve">neprodleně </w:t>
      </w:r>
      <w:r w:rsidR="00C817B7" w:rsidRPr="00C817B7">
        <w:rPr>
          <w:rFonts w:asciiTheme="minorHAnsi" w:hAnsiTheme="minorHAnsi" w:cstheme="minorHAnsi"/>
          <w:szCs w:val="22"/>
        </w:rPr>
        <w:t>do původního stavu</w:t>
      </w:r>
      <w:r w:rsidR="00C817B7" w:rsidRPr="00C817B7">
        <w:rPr>
          <w:rFonts w:asciiTheme="minorHAnsi" w:hAnsiTheme="minorHAnsi" w:cstheme="minorHAnsi"/>
          <w:szCs w:val="22"/>
          <w:lang w:val="cs-CZ"/>
        </w:rPr>
        <w:t xml:space="preserve">. Pokud </w:t>
      </w:r>
      <w:r>
        <w:rPr>
          <w:rFonts w:asciiTheme="minorHAnsi" w:hAnsiTheme="minorHAnsi" w:cstheme="minorHAnsi"/>
          <w:szCs w:val="22"/>
          <w:lang w:val="cs-CZ"/>
        </w:rPr>
        <w:t>Zhotovitel</w:t>
      </w:r>
      <w:r w:rsidR="00C817B7" w:rsidRPr="00C817B7">
        <w:rPr>
          <w:rFonts w:asciiTheme="minorHAnsi" w:hAnsiTheme="minorHAnsi" w:cstheme="minorHAnsi"/>
          <w:szCs w:val="22"/>
          <w:lang w:val="cs-CZ"/>
        </w:rPr>
        <w:t xml:space="preserve"> neuvede všechny poškozené konstrukce a prostory neprodleně na své náklady do původního stavu, může je </w:t>
      </w:r>
      <w:r>
        <w:rPr>
          <w:rFonts w:asciiTheme="minorHAnsi" w:hAnsiTheme="minorHAnsi" w:cstheme="minorHAnsi"/>
          <w:szCs w:val="22"/>
          <w:lang w:val="cs-CZ"/>
        </w:rPr>
        <w:t>Objednatel</w:t>
      </w:r>
      <w:r w:rsidR="00C817B7" w:rsidRPr="00C817B7">
        <w:rPr>
          <w:rFonts w:asciiTheme="minorHAnsi" w:hAnsiTheme="minorHAnsi" w:cstheme="minorHAnsi"/>
          <w:szCs w:val="22"/>
          <w:lang w:val="cs-CZ"/>
        </w:rPr>
        <w:t xml:space="preserve"> uvést do původního stavu sám nebo tím pověřit třetí osobu, v obou případech na náklady </w:t>
      </w:r>
      <w:r>
        <w:rPr>
          <w:rFonts w:asciiTheme="minorHAnsi" w:hAnsiTheme="minorHAnsi" w:cstheme="minorHAnsi"/>
          <w:szCs w:val="22"/>
          <w:lang w:val="cs-CZ"/>
        </w:rPr>
        <w:t>Zhotovitel</w:t>
      </w:r>
      <w:r w:rsidR="00F64E5B">
        <w:rPr>
          <w:rFonts w:asciiTheme="minorHAnsi" w:hAnsiTheme="minorHAnsi" w:cstheme="minorHAnsi"/>
          <w:szCs w:val="22"/>
          <w:lang w:val="cs-CZ"/>
        </w:rPr>
        <w:t>e</w:t>
      </w:r>
      <w:r w:rsidR="00C817B7" w:rsidRPr="00C817B7">
        <w:rPr>
          <w:rFonts w:asciiTheme="minorHAnsi" w:hAnsiTheme="minorHAnsi" w:cstheme="minorHAnsi"/>
          <w:szCs w:val="22"/>
          <w:lang w:val="cs-CZ"/>
        </w:rPr>
        <w:t xml:space="preserve">. </w:t>
      </w:r>
    </w:p>
    <w:p w14:paraId="46F163BC" w14:textId="41A904CE" w:rsidR="0078348A" w:rsidRDefault="00C817B7" w:rsidP="00166DDF">
      <w:pPr>
        <w:pStyle w:val="Clanek11"/>
        <w:numPr>
          <w:ilvl w:val="1"/>
          <w:numId w:val="1"/>
        </w:numPr>
        <w:spacing w:before="60" w:after="60"/>
        <w:rPr>
          <w:rFonts w:asciiTheme="minorHAnsi" w:hAnsiTheme="minorHAnsi" w:cstheme="minorHAnsi"/>
          <w:szCs w:val="22"/>
          <w:lang w:val="cs-CZ"/>
        </w:rPr>
      </w:pPr>
      <w:r w:rsidRPr="00C817B7">
        <w:rPr>
          <w:rFonts w:asciiTheme="minorHAnsi" w:hAnsiTheme="minorHAnsi" w:cstheme="minorHAnsi"/>
          <w:szCs w:val="22"/>
        </w:rPr>
        <w:t>V rámci plnění povinností dle této smlouvy se</w:t>
      </w:r>
      <w:r w:rsidRPr="00C817B7">
        <w:rPr>
          <w:rFonts w:asciiTheme="minorHAnsi" w:hAnsiTheme="minorHAnsi" w:cstheme="minorHAnsi"/>
          <w:szCs w:val="22"/>
          <w:lang w:val="cs-CZ"/>
        </w:rPr>
        <w:t xml:space="preserve"> </w:t>
      </w:r>
      <w:r w:rsidR="00397906">
        <w:rPr>
          <w:rFonts w:asciiTheme="minorHAnsi" w:hAnsiTheme="minorHAnsi" w:cstheme="minorHAnsi"/>
          <w:szCs w:val="22"/>
        </w:rPr>
        <w:t>Zhotovitel</w:t>
      </w:r>
      <w:r w:rsidRPr="00C817B7">
        <w:rPr>
          <w:rFonts w:asciiTheme="minorHAnsi" w:hAnsiTheme="minorHAnsi" w:cstheme="minorHAnsi"/>
          <w:szCs w:val="22"/>
        </w:rPr>
        <w:t xml:space="preserve"> zavazuje</w:t>
      </w:r>
      <w:r w:rsidRPr="00C817B7">
        <w:rPr>
          <w:rFonts w:asciiTheme="minorHAnsi" w:hAnsiTheme="minorHAnsi" w:cstheme="minorHAnsi"/>
          <w:szCs w:val="22"/>
          <w:lang w:val="cs-CZ"/>
        </w:rPr>
        <w:t xml:space="preserve"> průběžně</w:t>
      </w:r>
      <w:r w:rsidRPr="00C817B7">
        <w:rPr>
          <w:rFonts w:asciiTheme="minorHAnsi" w:hAnsiTheme="minorHAnsi" w:cstheme="minorHAnsi"/>
          <w:szCs w:val="22"/>
        </w:rPr>
        <w:t xml:space="preserve"> </w:t>
      </w:r>
      <w:r w:rsidRPr="00C817B7">
        <w:rPr>
          <w:rFonts w:asciiTheme="minorHAnsi" w:hAnsiTheme="minorHAnsi" w:cstheme="minorHAnsi"/>
          <w:szCs w:val="22"/>
          <w:lang w:val="cs-CZ"/>
        </w:rPr>
        <w:t>ověřovat</w:t>
      </w:r>
      <w:r w:rsidRPr="00C817B7">
        <w:rPr>
          <w:rFonts w:asciiTheme="minorHAnsi" w:hAnsiTheme="minorHAnsi" w:cstheme="minorHAnsi"/>
          <w:szCs w:val="22"/>
        </w:rPr>
        <w:t xml:space="preserve"> a kontrolovat všechny vstupní údaje a podklady předložené</w:t>
      </w:r>
      <w:r w:rsidRPr="00C817B7">
        <w:rPr>
          <w:rFonts w:asciiTheme="minorHAnsi" w:hAnsiTheme="minorHAnsi" w:cstheme="minorHAnsi"/>
          <w:szCs w:val="22"/>
          <w:lang w:val="cs-CZ"/>
        </w:rPr>
        <w:t xml:space="preserve"> </w:t>
      </w:r>
      <w:r w:rsidR="00397906">
        <w:rPr>
          <w:rFonts w:asciiTheme="minorHAnsi" w:hAnsiTheme="minorHAnsi" w:cstheme="minorHAnsi"/>
          <w:szCs w:val="22"/>
        </w:rPr>
        <w:t>Objednatel</w:t>
      </w:r>
      <w:r w:rsidR="00F64E5B">
        <w:rPr>
          <w:rFonts w:asciiTheme="minorHAnsi" w:hAnsiTheme="minorHAnsi" w:cstheme="minorHAnsi"/>
          <w:szCs w:val="22"/>
        </w:rPr>
        <w:t>em</w:t>
      </w:r>
      <w:r w:rsidRPr="00C817B7">
        <w:rPr>
          <w:rFonts w:asciiTheme="minorHAnsi" w:hAnsiTheme="minorHAnsi" w:cstheme="minorHAnsi"/>
          <w:szCs w:val="22"/>
          <w:lang w:val="cs-CZ"/>
        </w:rPr>
        <w:t xml:space="preserve"> </w:t>
      </w:r>
      <w:r w:rsidRPr="00C817B7">
        <w:rPr>
          <w:rFonts w:asciiTheme="minorHAnsi" w:hAnsiTheme="minorHAnsi" w:cstheme="minorHAnsi"/>
          <w:szCs w:val="22"/>
        </w:rPr>
        <w:t>a na jejich nedostatky</w:t>
      </w:r>
      <w:r w:rsidRPr="00C817B7">
        <w:rPr>
          <w:rFonts w:asciiTheme="minorHAnsi" w:hAnsiTheme="minorHAnsi" w:cstheme="minorHAnsi"/>
          <w:szCs w:val="22"/>
          <w:lang w:val="cs-CZ"/>
        </w:rPr>
        <w:t xml:space="preserve"> ho</w:t>
      </w:r>
      <w:r w:rsidRPr="00C817B7">
        <w:rPr>
          <w:rFonts w:asciiTheme="minorHAnsi" w:hAnsiTheme="minorHAnsi" w:cstheme="minorHAnsi"/>
          <w:szCs w:val="22"/>
        </w:rPr>
        <w:t xml:space="preserve"> neprodleně</w:t>
      </w:r>
      <w:r w:rsidRPr="00C817B7">
        <w:rPr>
          <w:rFonts w:asciiTheme="minorHAnsi" w:hAnsiTheme="minorHAnsi" w:cstheme="minorHAnsi"/>
          <w:szCs w:val="22"/>
          <w:lang w:val="cs-CZ"/>
        </w:rPr>
        <w:t xml:space="preserve"> upozornit. </w:t>
      </w:r>
      <w:r w:rsidR="00397906">
        <w:rPr>
          <w:rFonts w:asciiTheme="minorHAnsi" w:hAnsiTheme="minorHAnsi" w:cstheme="minorHAnsi"/>
          <w:szCs w:val="22"/>
        </w:rPr>
        <w:t>Zhotovitel</w:t>
      </w:r>
      <w:r w:rsidRPr="00C817B7">
        <w:rPr>
          <w:rFonts w:asciiTheme="minorHAnsi" w:hAnsiTheme="minorHAnsi" w:cstheme="minorHAnsi"/>
          <w:szCs w:val="22"/>
        </w:rPr>
        <w:t xml:space="preserve"> prohlašuje, že mu byla </w:t>
      </w:r>
      <w:r w:rsidRPr="00C817B7">
        <w:rPr>
          <w:rFonts w:asciiTheme="minorHAnsi" w:hAnsiTheme="minorHAnsi" w:cstheme="minorHAnsi"/>
          <w:szCs w:val="22"/>
          <w:lang w:val="cs-CZ"/>
        </w:rPr>
        <w:t xml:space="preserve">v rámci </w:t>
      </w:r>
      <w:r w:rsidR="00A93FBE">
        <w:rPr>
          <w:rFonts w:asciiTheme="minorHAnsi" w:hAnsiTheme="minorHAnsi" w:cstheme="minorHAnsi"/>
          <w:szCs w:val="22"/>
          <w:lang w:val="cs-CZ"/>
        </w:rPr>
        <w:t>výběrového</w:t>
      </w:r>
      <w:r w:rsidR="005C3BF5">
        <w:rPr>
          <w:rFonts w:asciiTheme="minorHAnsi" w:hAnsiTheme="minorHAnsi" w:cstheme="minorHAnsi"/>
          <w:szCs w:val="22"/>
          <w:lang w:val="cs-CZ"/>
        </w:rPr>
        <w:t xml:space="preserve"> </w:t>
      </w:r>
      <w:r w:rsidRPr="00C817B7">
        <w:rPr>
          <w:rFonts w:asciiTheme="minorHAnsi" w:hAnsiTheme="minorHAnsi" w:cstheme="minorHAnsi"/>
          <w:szCs w:val="22"/>
          <w:lang w:val="cs-CZ"/>
        </w:rPr>
        <w:t xml:space="preserve">řízení </w:t>
      </w:r>
      <w:r w:rsidRPr="00C817B7">
        <w:rPr>
          <w:rFonts w:asciiTheme="minorHAnsi" w:hAnsiTheme="minorHAnsi" w:cstheme="minorHAnsi"/>
          <w:szCs w:val="22"/>
        </w:rPr>
        <w:t xml:space="preserve">zpřístupněna </w:t>
      </w:r>
      <w:r w:rsidR="00C77C66">
        <w:rPr>
          <w:rFonts w:asciiTheme="minorHAnsi" w:hAnsiTheme="minorHAnsi" w:cstheme="minorHAnsi"/>
          <w:szCs w:val="22"/>
        </w:rPr>
        <w:t>stavebně technická studie</w:t>
      </w:r>
      <w:r w:rsidR="00E32AC2">
        <w:rPr>
          <w:rFonts w:asciiTheme="minorHAnsi" w:hAnsiTheme="minorHAnsi" w:cstheme="minorHAnsi"/>
          <w:szCs w:val="22"/>
        </w:rPr>
        <w:t xml:space="preserve"> uvedená v bodě 2.2 této smlouvy</w:t>
      </w:r>
      <w:r w:rsidRPr="00C817B7">
        <w:rPr>
          <w:rFonts w:asciiTheme="minorHAnsi" w:hAnsiTheme="minorHAnsi" w:cstheme="minorHAnsi"/>
          <w:szCs w:val="22"/>
          <w:lang w:val="cs-CZ"/>
        </w:rPr>
        <w:t xml:space="preserve"> </w:t>
      </w:r>
      <w:r w:rsidRPr="00C817B7">
        <w:rPr>
          <w:rFonts w:asciiTheme="minorHAnsi" w:hAnsiTheme="minorHAnsi" w:cstheme="minorHAnsi"/>
          <w:szCs w:val="22"/>
        </w:rPr>
        <w:t>a zároveň prohlašuje, že se s</w:t>
      </w:r>
      <w:r w:rsidRPr="00C817B7">
        <w:rPr>
          <w:rFonts w:asciiTheme="minorHAnsi" w:hAnsiTheme="minorHAnsi" w:cstheme="minorHAnsi"/>
          <w:szCs w:val="22"/>
          <w:lang w:val="cs-CZ"/>
        </w:rPr>
        <w:t xml:space="preserve"> těmito dokumenty</w:t>
      </w:r>
      <w:r w:rsidRPr="00C817B7">
        <w:rPr>
          <w:rFonts w:asciiTheme="minorHAnsi" w:hAnsiTheme="minorHAnsi" w:cstheme="minorHAnsi"/>
          <w:szCs w:val="22"/>
        </w:rPr>
        <w:t xml:space="preserve"> před uzavřením této smlouvy jako odborně způsobilý seznámil</w:t>
      </w:r>
      <w:r w:rsidRPr="00C817B7">
        <w:rPr>
          <w:rFonts w:asciiTheme="minorHAnsi" w:hAnsiTheme="minorHAnsi" w:cstheme="minorHAnsi"/>
          <w:szCs w:val="22"/>
          <w:lang w:val="cs-CZ"/>
        </w:rPr>
        <w:t>.</w:t>
      </w:r>
      <w:r w:rsidRPr="00C817B7">
        <w:rPr>
          <w:rFonts w:asciiTheme="minorHAnsi" w:hAnsiTheme="minorHAnsi" w:cstheme="minorHAnsi"/>
          <w:szCs w:val="22"/>
        </w:rPr>
        <w:t xml:space="preserve"> </w:t>
      </w:r>
      <w:r w:rsidRPr="00C817B7">
        <w:rPr>
          <w:rFonts w:asciiTheme="minorHAnsi" w:hAnsiTheme="minorHAnsi" w:cstheme="minorHAnsi"/>
          <w:szCs w:val="22"/>
          <w:lang w:val="cs-CZ"/>
        </w:rPr>
        <w:t>Na</w:t>
      </w:r>
      <w:r w:rsidRPr="00C817B7">
        <w:rPr>
          <w:rFonts w:asciiTheme="minorHAnsi" w:hAnsiTheme="minorHAnsi" w:cstheme="minorHAnsi"/>
          <w:szCs w:val="22"/>
        </w:rPr>
        <w:t xml:space="preserve"> základě toho prohlašuje, že lze </w:t>
      </w:r>
      <w:r w:rsidRPr="00C817B7">
        <w:rPr>
          <w:rFonts w:asciiTheme="minorHAnsi" w:hAnsiTheme="minorHAnsi" w:cstheme="minorHAnsi"/>
          <w:szCs w:val="22"/>
          <w:lang w:val="cs-CZ"/>
        </w:rPr>
        <w:t>dílo</w:t>
      </w:r>
      <w:r w:rsidRPr="00C817B7">
        <w:rPr>
          <w:rFonts w:asciiTheme="minorHAnsi" w:hAnsiTheme="minorHAnsi" w:cstheme="minorHAnsi"/>
          <w:szCs w:val="22"/>
        </w:rPr>
        <w:t xml:space="preserve"> podle </w:t>
      </w:r>
      <w:r w:rsidRPr="00C817B7">
        <w:rPr>
          <w:rFonts w:asciiTheme="minorHAnsi" w:hAnsiTheme="minorHAnsi" w:cstheme="minorHAnsi"/>
          <w:szCs w:val="22"/>
          <w:lang w:val="cs-CZ"/>
        </w:rPr>
        <w:t>těchto dokumentů</w:t>
      </w:r>
      <w:r w:rsidRPr="00C817B7">
        <w:rPr>
          <w:rFonts w:asciiTheme="minorHAnsi" w:hAnsiTheme="minorHAnsi" w:cstheme="minorHAnsi"/>
          <w:szCs w:val="22"/>
        </w:rPr>
        <w:t xml:space="preserve"> </w:t>
      </w:r>
      <w:r w:rsidRPr="00C817B7">
        <w:rPr>
          <w:rFonts w:asciiTheme="minorHAnsi" w:hAnsiTheme="minorHAnsi" w:cstheme="minorHAnsi"/>
          <w:szCs w:val="22"/>
          <w:lang w:val="cs-CZ"/>
        </w:rPr>
        <w:t>provést</w:t>
      </w:r>
      <w:r w:rsidRPr="00C817B7">
        <w:rPr>
          <w:rFonts w:asciiTheme="minorHAnsi" w:hAnsiTheme="minorHAnsi" w:cstheme="minorHAnsi"/>
          <w:szCs w:val="22"/>
        </w:rPr>
        <w:t xml:space="preserve"> v souladu s touto smlouvou tak, aby sloužil</w:t>
      </w:r>
      <w:r w:rsidRPr="00C817B7">
        <w:rPr>
          <w:rFonts w:asciiTheme="minorHAnsi" w:hAnsiTheme="minorHAnsi" w:cstheme="minorHAnsi"/>
          <w:szCs w:val="22"/>
          <w:lang w:val="cs-CZ"/>
        </w:rPr>
        <w:t>o</w:t>
      </w:r>
      <w:r w:rsidRPr="00C817B7">
        <w:rPr>
          <w:rFonts w:asciiTheme="minorHAnsi" w:hAnsiTheme="minorHAnsi" w:cstheme="minorHAnsi"/>
          <w:szCs w:val="22"/>
        </w:rPr>
        <w:t xml:space="preserve"> svému obvyklému účelu a splňoval</w:t>
      </w:r>
      <w:r w:rsidRPr="00C817B7">
        <w:rPr>
          <w:rFonts w:asciiTheme="minorHAnsi" w:hAnsiTheme="minorHAnsi" w:cstheme="minorHAnsi"/>
          <w:szCs w:val="22"/>
          <w:lang w:val="cs-CZ"/>
        </w:rPr>
        <w:t>o</w:t>
      </w:r>
      <w:r w:rsidRPr="00C817B7">
        <w:rPr>
          <w:rFonts w:asciiTheme="minorHAnsi" w:hAnsiTheme="minorHAnsi" w:cstheme="minorHAnsi"/>
          <w:szCs w:val="22"/>
        </w:rPr>
        <w:t xml:space="preserve"> všechny požadavky </w:t>
      </w:r>
      <w:r w:rsidR="00397906">
        <w:rPr>
          <w:rFonts w:asciiTheme="minorHAnsi" w:hAnsiTheme="minorHAnsi" w:cstheme="minorHAnsi"/>
          <w:szCs w:val="22"/>
          <w:lang w:val="cs-CZ"/>
        </w:rPr>
        <w:t>Objednatel</w:t>
      </w:r>
      <w:r w:rsidR="00F64E5B">
        <w:rPr>
          <w:rFonts w:asciiTheme="minorHAnsi" w:hAnsiTheme="minorHAnsi" w:cstheme="minorHAnsi"/>
          <w:szCs w:val="22"/>
          <w:lang w:val="cs-CZ"/>
        </w:rPr>
        <w:t>e</w:t>
      </w:r>
      <w:r w:rsidRPr="00C817B7">
        <w:rPr>
          <w:rFonts w:asciiTheme="minorHAnsi" w:hAnsiTheme="minorHAnsi" w:cstheme="minorHAnsi"/>
          <w:szCs w:val="22"/>
          <w:lang w:val="cs-CZ"/>
        </w:rPr>
        <w:t xml:space="preserve"> </w:t>
      </w:r>
      <w:r w:rsidRPr="00C817B7">
        <w:rPr>
          <w:rFonts w:asciiTheme="minorHAnsi" w:hAnsiTheme="minorHAnsi" w:cstheme="minorHAnsi"/>
          <w:szCs w:val="22"/>
        </w:rPr>
        <w:t xml:space="preserve">na </w:t>
      </w:r>
      <w:r w:rsidRPr="00C817B7">
        <w:rPr>
          <w:rFonts w:asciiTheme="minorHAnsi" w:hAnsiTheme="minorHAnsi" w:cstheme="minorHAnsi"/>
          <w:szCs w:val="22"/>
          <w:lang w:val="cs-CZ"/>
        </w:rPr>
        <w:t>něj</w:t>
      </w:r>
      <w:r w:rsidRPr="00C817B7">
        <w:rPr>
          <w:rFonts w:asciiTheme="minorHAnsi" w:hAnsiTheme="minorHAnsi" w:cstheme="minorHAnsi"/>
          <w:szCs w:val="22"/>
        </w:rPr>
        <w:t xml:space="preserve"> kladené a </w:t>
      </w:r>
      <w:r w:rsidRPr="00C817B7">
        <w:rPr>
          <w:rFonts w:asciiTheme="minorHAnsi" w:hAnsiTheme="minorHAnsi" w:cstheme="minorHAnsi"/>
          <w:szCs w:val="22"/>
          <w:lang w:val="cs-CZ"/>
        </w:rPr>
        <w:t xml:space="preserve">od něj </w:t>
      </w:r>
      <w:r w:rsidRPr="00C817B7">
        <w:rPr>
          <w:rFonts w:asciiTheme="minorHAnsi" w:hAnsiTheme="minorHAnsi" w:cstheme="minorHAnsi"/>
          <w:szCs w:val="22"/>
        </w:rPr>
        <w:t xml:space="preserve">očekávané. </w:t>
      </w:r>
      <w:r w:rsidR="00397906">
        <w:rPr>
          <w:rFonts w:asciiTheme="minorHAnsi" w:hAnsiTheme="minorHAnsi" w:cstheme="minorHAnsi"/>
          <w:szCs w:val="22"/>
        </w:rPr>
        <w:t>Zhotovitel</w:t>
      </w:r>
      <w:r w:rsidRPr="00C817B7">
        <w:rPr>
          <w:rFonts w:asciiTheme="minorHAnsi" w:hAnsiTheme="minorHAnsi" w:cstheme="minorHAnsi"/>
          <w:szCs w:val="22"/>
        </w:rPr>
        <w:t xml:space="preserve"> také podrobně prostudoval </w:t>
      </w:r>
      <w:r w:rsidR="00FB05C0">
        <w:rPr>
          <w:rFonts w:asciiTheme="minorHAnsi" w:hAnsiTheme="minorHAnsi" w:cstheme="minorHAnsi"/>
          <w:szCs w:val="22"/>
          <w:lang w:val="cs-CZ"/>
        </w:rPr>
        <w:t xml:space="preserve">soupis stavebních prací, dodávek a služeb s </w:t>
      </w:r>
      <w:r w:rsidRPr="00C817B7">
        <w:rPr>
          <w:rFonts w:asciiTheme="minorHAnsi" w:hAnsiTheme="minorHAnsi" w:cstheme="minorHAnsi"/>
          <w:szCs w:val="22"/>
        </w:rPr>
        <w:t>výkaz</w:t>
      </w:r>
      <w:r w:rsidR="00FB05C0">
        <w:rPr>
          <w:rFonts w:asciiTheme="minorHAnsi" w:hAnsiTheme="minorHAnsi" w:cstheme="minorHAnsi"/>
          <w:szCs w:val="22"/>
          <w:lang w:val="cs-CZ"/>
        </w:rPr>
        <w:t>em</w:t>
      </w:r>
      <w:r w:rsidRPr="00C817B7">
        <w:rPr>
          <w:rFonts w:asciiTheme="minorHAnsi" w:hAnsiTheme="minorHAnsi" w:cstheme="minorHAnsi"/>
          <w:szCs w:val="22"/>
        </w:rPr>
        <w:t xml:space="preserve"> výměr a na základě toho přistoupil ke zpracování nabídky</w:t>
      </w:r>
      <w:r w:rsidRPr="00C817B7">
        <w:rPr>
          <w:rFonts w:asciiTheme="minorHAnsi" w:hAnsiTheme="minorHAnsi" w:cstheme="minorHAnsi"/>
          <w:szCs w:val="22"/>
          <w:lang w:val="cs-CZ"/>
        </w:rPr>
        <w:t>.</w:t>
      </w:r>
    </w:p>
    <w:p w14:paraId="358C0C0C" w14:textId="3E6FB205" w:rsidR="0078348A" w:rsidRDefault="0078348A" w:rsidP="0078348A">
      <w:pPr>
        <w:pStyle w:val="Clanek11"/>
        <w:numPr>
          <w:ilvl w:val="1"/>
          <w:numId w:val="1"/>
        </w:numPr>
        <w:spacing w:before="60" w:after="60"/>
      </w:pPr>
      <w:r w:rsidRPr="00E22F47">
        <w:rPr>
          <w:rFonts w:asciiTheme="minorHAnsi" w:eastAsia="Calibri" w:hAnsiTheme="minorHAnsi" w:cstheme="minorHAnsi"/>
          <w:bCs w:val="0"/>
          <w:color w:val="000000"/>
          <w:szCs w:val="22"/>
          <w:lang w:val="cs-CZ" w:eastAsia="cs-CZ"/>
        </w:rPr>
        <w:t>Zhotovitel se zavazuje,</w:t>
      </w:r>
      <w:r w:rsidRPr="00E22F47">
        <w:rPr>
          <w:rFonts w:asciiTheme="minorHAnsi" w:eastAsia="Calibri" w:hAnsiTheme="minorHAnsi" w:cstheme="minorHAnsi"/>
          <w:bCs w:val="0"/>
          <w:color w:val="000000"/>
          <w:szCs w:val="22"/>
          <w:lang w:eastAsia="cs-CZ"/>
        </w:rPr>
        <w:t xml:space="preserve"> že předmět veřejné zakázky </w:t>
      </w:r>
      <w:r w:rsidRPr="00E22F47">
        <w:rPr>
          <w:rFonts w:asciiTheme="minorHAnsi" w:eastAsia="Calibri" w:hAnsiTheme="minorHAnsi" w:cstheme="minorHAnsi"/>
          <w:bCs w:val="0"/>
          <w:color w:val="000000"/>
          <w:szCs w:val="22"/>
          <w:lang w:val="cs-CZ" w:eastAsia="cs-CZ"/>
        </w:rPr>
        <w:t>bude</w:t>
      </w:r>
      <w:r w:rsidRPr="00E22F47">
        <w:rPr>
          <w:rFonts w:asciiTheme="minorHAnsi" w:eastAsia="Calibri" w:hAnsiTheme="minorHAnsi" w:cstheme="minorHAnsi"/>
          <w:bCs w:val="0"/>
          <w:color w:val="000000"/>
          <w:szCs w:val="22"/>
          <w:lang w:eastAsia="cs-CZ"/>
        </w:rPr>
        <w:t xml:space="preserve"> realizován v souladu s cíli a zásadami udržitelného rozvoje a zásadou „významně nepoškozovat“ v oblasti životního prostředí</w:t>
      </w:r>
      <w:r w:rsidRPr="00E22F47">
        <w:rPr>
          <w:rFonts w:asciiTheme="minorHAnsi" w:eastAsia="Calibri" w:hAnsiTheme="minorHAnsi" w:cstheme="minorHAnsi"/>
          <w:bCs w:val="0"/>
          <w:color w:val="000000"/>
          <w:szCs w:val="22"/>
          <w:lang w:val="cs-CZ" w:eastAsia="cs-CZ"/>
        </w:rPr>
        <w:t xml:space="preserve"> (DNSH – Do No Significant Harm)</w:t>
      </w:r>
      <w:r w:rsidRPr="00E22F47">
        <w:rPr>
          <w:rFonts w:asciiTheme="minorHAnsi" w:eastAsia="Calibri" w:hAnsiTheme="minorHAnsi" w:cstheme="minorHAnsi"/>
          <w:bCs w:val="0"/>
          <w:color w:val="000000"/>
          <w:szCs w:val="22"/>
          <w:lang w:eastAsia="cs-CZ"/>
        </w:rPr>
        <w:t xml:space="preserve">, </w:t>
      </w:r>
      <w:bookmarkStart w:id="2" w:name="_Hlk189817354"/>
      <w:r w:rsidRPr="00E22F47">
        <w:rPr>
          <w:rFonts w:asciiTheme="minorHAnsi" w:eastAsia="Calibri" w:hAnsiTheme="minorHAnsi" w:cstheme="minorHAnsi"/>
          <w:bCs w:val="0"/>
          <w:color w:val="000000"/>
          <w:szCs w:val="22"/>
        </w:rPr>
        <w:t xml:space="preserve">které jsou podpořeny prostřednictvím </w:t>
      </w:r>
      <w:r w:rsidRPr="00E22F47">
        <w:rPr>
          <w:rFonts w:asciiTheme="minorHAnsi" w:hAnsiTheme="minorHAnsi" w:cstheme="minorHAnsi"/>
          <w:bCs w:val="0"/>
          <w:i/>
          <w:szCs w:val="22"/>
          <w:lang w:eastAsia="x-none"/>
        </w:rPr>
        <w:t>Státního fondu Životního prostředí ČR a Ministerstva životního prostředí ČR, v rámci Modernizačního fondu,</w:t>
      </w:r>
      <w:r w:rsidRPr="00E22F47">
        <w:rPr>
          <w:rFonts w:asciiTheme="minorHAnsi" w:eastAsia="Calibri" w:hAnsiTheme="minorHAnsi" w:cstheme="minorHAnsi"/>
          <w:bCs w:val="0"/>
          <w:color w:val="000000"/>
          <w:szCs w:val="22"/>
          <w:lang w:val="cs-CZ" w:eastAsia="cs-CZ"/>
        </w:rPr>
        <w:t xml:space="preserve"> </w:t>
      </w:r>
      <w:r w:rsidRPr="00E22F47">
        <w:rPr>
          <w:rFonts w:asciiTheme="minorHAnsi" w:eastAsia="Calibri" w:hAnsiTheme="minorHAnsi" w:cstheme="minorHAnsi"/>
          <w:bCs w:val="0"/>
          <w:color w:val="000000"/>
          <w:szCs w:val="22"/>
          <w:lang w:eastAsia="cs-CZ"/>
        </w:rPr>
        <w:t xml:space="preserve">viz dokument: </w:t>
      </w:r>
      <w:bookmarkEnd w:id="2"/>
    </w:p>
    <w:p w14:paraId="2BF26DA2" w14:textId="7311EFE1" w:rsidR="00742B9B" w:rsidRPr="00B33AB0" w:rsidRDefault="00A41013" w:rsidP="00742B9B">
      <w:pPr>
        <w:pStyle w:val="Zkladntext2"/>
        <w:spacing w:line="240" w:lineRule="auto"/>
        <w:ind w:left="567"/>
        <w:rPr>
          <w:rFonts w:asciiTheme="minorHAnsi" w:eastAsia="Calibri" w:hAnsiTheme="minorHAnsi" w:cstheme="minorHAnsi"/>
          <w:sz w:val="22"/>
          <w:szCs w:val="22"/>
          <w:lang w:val="x-none" w:eastAsia="en-US"/>
        </w:rPr>
      </w:pPr>
      <w:hyperlink r:id="rId12" w:history="1">
        <w:r w:rsidRPr="00B33AB0">
          <w:rPr>
            <w:rStyle w:val="Hypertextovodkaz"/>
            <w:rFonts w:asciiTheme="minorHAnsi" w:hAnsiTheme="minorHAnsi" w:cstheme="minorHAnsi"/>
            <w:sz w:val="22"/>
            <w:szCs w:val="22"/>
          </w:rPr>
          <w:t>https://mzp.gov.cz/cz/agenda/ekonomicke-nastroje-na-ochranu-zivotniho-prostredi/environmentalni-podminky-pri-cerpani-eu</w:t>
        </w:r>
      </w:hyperlink>
      <w:r w:rsidRPr="00B33AB0">
        <w:rPr>
          <w:rFonts w:asciiTheme="minorHAnsi" w:hAnsiTheme="minorHAnsi" w:cstheme="minorHAnsi"/>
          <w:sz w:val="22"/>
          <w:szCs w:val="22"/>
        </w:rPr>
        <w:t xml:space="preserve"> </w:t>
      </w:r>
      <w:r w:rsidR="00742B9B" w:rsidRPr="00B33AB0">
        <w:rPr>
          <w:rFonts w:asciiTheme="minorHAnsi" w:eastAsia="Calibri" w:hAnsiTheme="minorHAnsi" w:cstheme="minorHAnsi"/>
          <w:sz w:val="22"/>
          <w:szCs w:val="22"/>
          <w:lang w:val="x-none" w:eastAsia="en-US"/>
        </w:rPr>
        <w:t xml:space="preserve"> </w:t>
      </w:r>
    </w:p>
    <w:p w14:paraId="1CB5FB7C" w14:textId="34B9EFDA" w:rsidR="0078348A" w:rsidRPr="0078348A" w:rsidRDefault="00C817B7" w:rsidP="0078348A">
      <w:pPr>
        <w:pStyle w:val="Clanek11"/>
        <w:tabs>
          <w:tab w:val="clear" w:pos="567"/>
        </w:tabs>
        <w:spacing w:before="60" w:after="60"/>
        <w:ind w:left="0" w:firstLine="0"/>
        <w:rPr>
          <w:rFonts w:asciiTheme="minorHAnsi" w:hAnsiTheme="minorHAnsi" w:cstheme="minorHAnsi"/>
          <w:szCs w:val="22"/>
          <w:lang w:val="cs-CZ"/>
        </w:rPr>
      </w:pPr>
      <w:r w:rsidRPr="00C817B7">
        <w:rPr>
          <w:rFonts w:asciiTheme="minorHAnsi" w:hAnsiTheme="minorHAnsi" w:cstheme="minorHAnsi"/>
          <w:szCs w:val="22"/>
          <w:lang w:val="cs-CZ"/>
        </w:rPr>
        <w:t xml:space="preserve"> </w:t>
      </w:r>
    </w:p>
    <w:p w14:paraId="06B6C9CC" w14:textId="77777777" w:rsidR="00C817B7" w:rsidRPr="00C817B7" w:rsidRDefault="00C817B7" w:rsidP="00C817B7">
      <w:pPr>
        <w:pStyle w:val="Nadpis10"/>
        <w:spacing w:before="60"/>
        <w:ind w:left="567"/>
        <w:jc w:val="both"/>
        <w:rPr>
          <w:rFonts w:asciiTheme="minorHAnsi" w:hAnsiTheme="minorHAnsi" w:cstheme="minorHAnsi"/>
          <w:b w:val="0"/>
          <w:sz w:val="22"/>
          <w:szCs w:val="22"/>
        </w:rPr>
      </w:pPr>
    </w:p>
    <w:p w14:paraId="45B227B8" w14:textId="67ED8D2D" w:rsidR="00A36EE3" w:rsidRPr="003A6BD1" w:rsidRDefault="00C817B7" w:rsidP="00A36EE3">
      <w:pPr>
        <w:pStyle w:val="Nadpis10"/>
        <w:numPr>
          <w:ilvl w:val="0"/>
          <w:numId w:val="1"/>
        </w:numPr>
        <w:spacing w:before="60"/>
        <w:jc w:val="center"/>
        <w:rPr>
          <w:rFonts w:asciiTheme="minorHAnsi" w:hAnsiTheme="minorHAnsi" w:cstheme="minorHAnsi"/>
          <w:bCs w:val="0"/>
          <w:sz w:val="22"/>
          <w:szCs w:val="22"/>
        </w:rPr>
      </w:pPr>
      <w:r w:rsidRPr="00C817B7">
        <w:rPr>
          <w:rFonts w:asciiTheme="minorHAnsi" w:hAnsiTheme="minorHAnsi" w:cstheme="minorHAnsi"/>
          <w:bCs w:val="0"/>
          <w:sz w:val="22"/>
          <w:szCs w:val="22"/>
        </w:rPr>
        <w:t>Čas a místo plnění</w:t>
      </w:r>
    </w:p>
    <w:p w14:paraId="7042AF50" w14:textId="4A1A2E5C" w:rsidR="00965CC3" w:rsidRPr="00277985" w:rsidRDefault="00397906" w:rsidP="00277985">
      <w:pPr>
        <w:pStyle w:val="Odstavecseseznamem"/>
        <w:numPr>
          <w:ilvl w:val="1"/>
          <w:numId w:val="1"/>
        </w:numPr>
        <w:rPr>
          <w:rFonts w:asciiTheme="minorHAnsi" w:hAnsiTheme="minorHAnsi" w:cstheme="minorHAnsi"/>
          <w:bCs/>
          <w:iCs/>
          <w:sz w:val="22"/>
          <w:szCs w:val="22"/>
          <w:lang w:eastAsia="en-US"/>
        </w:rPr>
      </w:pPr>
      <w:r>
        <w:rPr>
          <w:rFonts w:asciiTheme="minorHAnsi" w:hAnsiTheme="minorHAnsi" w:cstheme="minorHAnsi"/>
          <w:bCs/>
          <w:iCs/>
          <w:sz w:val="22"/>
          <w:szCs w:val="22"/>
          <w:lang w:eastAsia="en-US"/>
        </w:rPr>
        <w:t>Zhotovitel</w:t>
      </w:r>
      <w:r w:rsidR="00451297" w:rsidRPr="00451297">
        <w:rPr>
          <w:rFonts w:asciiTheme="minorHAnsi" w:hAnsiTheme="minorHAnsi" w:cstheme="minorHAnsi"/>
          <w:bCs/>
          <w:iCs/>
          <w:sz w:val="22"/>
          <w:szCs w:val="22"/>
          <w:lang w:eastAsia="en-US"/>
        </w:rPr>
        <w:t xml:space="preserve"> se zavazuje </w:t>
      </w:r>
      <w:r w:rsidR="00451297" w:rsidRPr="00451297">
        <w:rPr>
          <w:rFonts w:asciiTheme="minorHAnsi" w:hAnsiTheme="minorHAnsi" w:cstheme="minorHAnsi"/>
          <w:b/>
          <w:iCs/>
          <w:sz w:val="22"/>
          <w:szCs w:val="22"/>
          <w:lang w:eastAsia="en-US"/>
        </w:rPr>
        <w:t xml:space="preserve">převzít </w:t>
      </w:r>
      <w:r w:rsidR="00AE054E">
        <w:rPr>
          <w:rFonts w:asciiTheme="minorHAnsi" w:hAnsiTheme="minorHAnsi" w:cstheme="minorHAnsi"/>
          <w:b/>
          <w:iCs/>
          <w:sz w:val="22"/>
          <w:szCs w:val="22"/>
          <w:lang w:eastAsia="en-US"/>
        </w:rPr>
        <w:t>místo plnění (dále také jako „</w:t>
      </w:r>
      <w:r w:rsidR="00451297" w:rsidRPr="00451297">
        <w:rPr>
          <w:rFonts w:asciiTheme="minorHAnsi" w:hAnsiTheme="minorHAnsi" w:cstheme="minorHAnsi"/>
          <w:b/>
          <w:iCs/>
          <w:sz w:val="22"/>
          <w:szCs w:val="22"/>
          <w:lang w:eastAsia="en-US"/>
        </w:rPr>
        <w:t>staveniště</w:t>
      </w:r>
      <w:r w:rsidR="00AE054E">
        <w:rPr>
          <w:rFonts w:asciiTheme="minorHAnsi" w:hAnsiTheme="minorHAnsi" w:cstheme="minorHAnsi"/>
          <w:b/>
          <w:iCs/>
          <w:sz w:val="22"/>
          <w:szCs w:val="22"/>
          <w:lang w:eastAsia="en-US"/>
        </w:rPr>
        <w:t>“)</w:t>
      </w:r>
      <w:r w:rsidR="00451297" w:rsidRPr="00451297">
        <w:rPr>
          <w:rFonts w:asciiTheme="minorHAnsi" w:hAnsiTheme="minorHAnsi" w:cstheme="minorHAnsi"/>
          <w:b/>
          <w:iCs/>
          <w:sz w:val="22"/>
          <w:szCs w:val="22"/>
          <w:lang w:eastAsia="en-US"/>
        </w:rPr>
        <w:t xml:space="preserve"> do 5 pracovních dní od doručení výzvy k převzetí místa plnění (staveniště) odeslané </w:t>
      </w:r>
      <w:r>
        <w:rPr>
          <w:rFonts w:asciiTheme="minorHAnsi" w:hAnsiTheme="minorHAnsi" w:cstheme="minorHAnsi"/>
          <w:b/>
          <w:iCs/>
          <w:sz w:val="22"/>
          <w:szCs w:val="22"/>
          <w:lang w:eastAsia="en-US"/>
        </w:rPr>
        <w:t>Objednatel</w:t>
      </w:r>
      <w:r w:rsidR="00451297" w:rsidRPr="00451297">
        <w:rPr>
          <w:rFonts w:asciiTheme="minorHAnsi" w:hAnsiTheme="minorHAnsi" w:cstheme="minorHAnsi"/>
          <w:b/>
          <w:iCs/>
          <w:sz w:val="22"/>
          <w:szCs w:val="22"/>
          <w:lang w:eastAsia="en-US"/>
        </w:rPr>
        <w:t xml:space="preserve">em </w:t>
      </w:r>
      <w:r>
        <w:rPr>
          <w:rFonts w:asciiTheme="minorHAnsi" w:hAnsiTheme="minorHAnsi" w:cstheme="minorHAnsi"/>
          <w:b/>
          <w:iCs/>
          <w:sz w:val="22"/>
          <w:szCs w:val="22"/>
          <w:lang w:eastAsia="en-US"/>
        </w:rPr>
        <w:t>Zhotovitel</w:t>
      </w:r>
      <w:r w:rsidR="00451297" w:rsidRPr="00451297">
        <w:rPr>
          <w:rFonts w:asciiTheme="minorHAnsi" w:hAnsiTheme="minorHAnsi" w:cstheme="minorHAnsi"/>
          <w:b/>
          <w:iCs/>
          <w:sz w:val="22"/>
          <w:szCs w:val="22"/>
          <w:lang w:eastAsia="en-US"/>
        </w:rPr>
        <w:t>i</w:t>
      </w:r>
      <w:r w:rsidR="00451297" w:rsidRPr="00451297">
        <w:rPr>
          <w:rFonts w:asciiTheme="minorHAnsi" w:hAnsiTheme="minorHAnsi" w:cstheme="minorHAnsi"/>
          <w:bCs/>
          <w:iCs/>
          <w:sz w:val="22"/>
          <w:szCs w:val="22"/>
          <w:lang w:eastAsia="en-US"/>
        </w:rPr>
        <w:t xml:space="preserve">. Samotným předáním místa plnění (staveniště) je poté den převzetí místa plnění (staveniště) </w:t>
      </w:r>
      <w:r>
        <w:rPr>
          <w:rFonts w:asciiTheme="minorHAnsi" w:hAnsiTheme="minorHAnsi" w:cstheme="minorHAnsi"/>
          <w:bCs/>
          <w:iCs/>
          <w:sz w:val="22"/>
          <w:szCs w:val="22"/>
          <w:lang w:eastAsia="en-US"/>
        </w:rPr>
        <w:t>Zhotovitel</w:t>
      </w:r>
      <w:r w:rsidR="00451297" w:rsidRPr="00451297">
        <w:rPr>
          <w:rFonts w:asciiTheme="minorHAnsi" w:hAnsiTheme="minorHAnsi" w:cstheme="minorHAnsi"/>
          <w:bCs/>
          <w:iCs/>
          <w:sz w:val="22"/>
          <w:szCs w:val="22"/>
          <w:lang w:eastAsia="en-US"/>
        </w:rPr>
        <w:t xml:space="preserve">em. </w:t>
      </w:r>
      <w:r>
        <w:rPr>
          <w:rFonts w:asciiTheme="minorHAnsi" w:hAnsiTheme="minorHAnsi" w:cstheme="minorHAnsi"/>
          <w:bCs/>
          <w:iCs/>
          <w:sz w:val="22"/>
          <w:szCs w:val="22"/>
          <w:lang w:eastAsia="en-US"/>
        </w:rPr>
        <w:t>Zhotovitel</w:t>
      </w:r>
      <w:r w:rsidR="00451297" w:rsidRPr="00451297">
        <w:rPr>
          <w:rFonts w:asciiTheme="minorHAnsi" w:hAnsiTheme="minorHAnsi" w:cstheme="minorHAnsi"/>
          <w:bCs/>
          <w:iCs/>
          <w:sz w:val="22"/>
          <w:szCs w:val="22"/>
          <w:lang w:eastAsia="en-US"/>
        </w:rPr>
        <w:t xml:space="preserve"> se zavazuje zahájit provádění Díla ihned od předání místa plnění (staveniště).</w:t>
      </w:r>
      <w:r w:rsidR="00277985">
        <w:rPr>
          <w:rFonts w:asciiTheme="minorHAnsi" w:hAnsiTheme="minorHAnsi" w:cstheme="minorHAnsi"/>
          <w:bCs/>
          <w:iCs/>
          <w:sz w:val="22"/>
          <w:szCs w:val="22"/>
          <w:lang w:eastAsia="en-US"/>
        </w:rPr>
        <w:t xml:space="preserve"> </w:t>
      </w:r>
      <w:r>
        <w:rPr>
          <w:rFonts w:asciiTheme="minorHAnsi" w:hAnsiTheme="minorHAnsi" w:cstheme="minorHAnsi"/>
          <w:sz w:val="22"/>
          <w:szCs w:val="22"/>
        </w:rPr>
        <w:t>Zhotovitel</w:t>
      </w:r>
      <w:r w:rsidR="00965CC3" w:rsidRPr="00277985">
        <w:rPr>
          <w:rFonts w:asciiTheme="minorHAnsi" w:hAnsiTheme="minorHAnsi" w:cstheme="minorHAnsi"/>
          <w:sz w:val="22"/>
          <w:szCs w:val="22"/>
        </w:rPr>
        <w:t xml:space="preserve"> je povinen ve lhůtě uvedené v předchozí větě staveniště převzít (dále jen „</w:t>
      </w:r>
      <w:r w:rsidR="00965CC3" w:rsidRPr="00277985">
        <w:rPr>
          <w:rFonts w:asciiTheme="minorHAnsi" w:hAnsiTheme="minorHAnsi" w:cstheme="minorHAnsi"/>
          <w:b/>
          <w:sz w:val="22"/>
          <w:szCs w:val="22"/>
        </w:rPr>
        <w:t>den zahájení</w:t>
      </w:r>
      <w:r w:rsidR="00965CC3" w:rsidRPr="00277985">
        <w:rPr>
          <w:rFonts w:asciiTheme="minorHAnsi" w:hAnsiTheme="minorHAnsi" w:cstheme="minorHAnsi"/>
          <w:sz w:val="22"/>
          <w:szCs w:val="22"/>
        </w:rPr>
        <w:t xml:space="preserve">“). </w:t>
      </w:r>
      <w:r w:rsidR="00620C28" w:rsidRPr="00277985">
        <w:rPr>
          <w:rFonts w:asciiTheme="minorHAnsi" w:hAnsiTheme="minorHAnsi" w:cstheme="minorHAnsi"/>
          <w:sz w:val="22"/>
          <w:szCs w:val="22"/>
        </w:rPr>
        <w:t>O př</w:t>
      </w:r>
      <w:r w:rsidR="00FD08BA" w:rsidRPr="00277985">
        <w:rPr>
          <w:rFonts w:asciiTheme="minorHAnsi" w:hAnsiTheme="minorHAnsi" w:cstheme="minorHAnsi"/>
          <w:sz w:val="22"/>
          <w:szCs w:val="22"/>
        </w:rPr>
        <w:t>e</w:t>
      </w:r>
      <w:r w:rsidR="00620C28" w:rsidRPr="00277985">
        <w:rPr>
          <w:rFonts w:asciiTheme="minorHAnsi" w:hAnsiTheme="minorHAnsi" w:cstheme="minorHAnsi"/>
          <w:sz w:val="22"/>
          <w:szCs w:val="22"/>
        </w:rPr>
        <w:t xml:space="preserve">dání staveniště bude sepsán </w:t>
      </w:r>
      <w:r w:rsidR="007C69F8" w:rsidRPr="00277985">
        <w:rPr>
          <w:rFonts w:asciiTheme="minorHAnsi" w:hAnsiTheme="minorHAnsi" w:cstheme="minorHAnsi"/>
          <w:b/>
          <w:sz w:val="22"/>
          <w:szCs w:val="22"/>
        </w:rPr>
        <w:t>,,P</w:t>
      </w:r>
      <w:r w:rsidR="00620C28" w:rsidRPr="00277985">
        <w:rPr>
          <w:rFonts w:asciiTheme="minorHAnsi" w:hAnsiTheme="minorHAnsi" w:cstheme="minorHAnsi"/>
          <w:b/>
          <w:sz w:val="22"/>
          <w:szCs w:val="22"/>
        </w:rPr>
        <w:t>ředávací protokol</w:t>
      </w:r>
      <w:r w:rsidR="007C69F8" w:rsidRPr="00277985">
        <w:rPr>
          <w:rFonts w:asciiTheme="minorHAnsi" w:hAnsiTheme="minorHAnsi" w:cstheme="minorHAnsi"/>
          <w:b/>
          <w:sz w:val="22"/>
          <w:szCs w:val="22"/>
        </w:rPr>
        <w:t xml:space="preserve"> č. 1</w:t>
      </w:r>
      <w:r w:rsidR="007C69F8" w:rsidRPr="00D13791">
        <w:rPr>
          <w:rFonts w:asciiTheme="minorHAnsi" w:hAnsiTheme="minorHAnsi" w:cstheme="minorHAnsi"/>
          <w:b/>
          <w:bCs/>
          <w:sz w:val="22"/>
          <w:szCs w:val="22"/>
        </w:rPr>
        <w:t>“</w:t>
      </w:r>
      <w:r w:rsidR="002C70D9" w:rsidRPr="00277985">
        <w:rPr>
          <w:rFonts w:asciiTheme="minorHAnsi" w:hAnsiTheme="minorHAnsi" w:cstheme="minorHAnsi"/>
          <w:sz w:val="22"/>
          <w:szCs w:val="22"/>
        </w:rPr>
        <w:t>.</w:t>
      </w:r>
    </w:p>
    <w:p w14:paraId="084786D8" w14:textId="5A47F94B" w:rsidR="00604552" w:rsidRDefault="00397906" w:rsidP="004D4CE8">
      <w:pPr>
        <w:pStyle w:val="Clanek11"/>
        <w:numPr>
          <w:ilvl w:val="1"/>
          <w:numId w:val="1"/>
        </w:numPr>
        <w:spacing w:before="60" w:after="60"/>
        <w:rPr>
          <w:rFonts w:asciiTheme="minorHAnsi" w:hAnsiTheme="minorHAnsi" w:cstheme="minorHAnsi"/>
          <w:szCs w:val="22"/>
          <w:lang w:val="cs-CZ"/>
        </w:rPr>
      </w:pPr>
      <w:r>
        <w:rPr>
          <w:rFonts w:asciiTheme="minorHAnsi" w:hAnsiTheme="minorHAnsi" w:cstheme="minorHAnsi"/>
          <w:szCs w:val="22"/>
          <w:lang w:val="cs-CZ"/>
        </w:rPr>
        <w:t>Zhotovitel</w:t>
      </w:r>
      <w:r w:rsidR="008E0864" w:rsidRPr="004D4CE8">
        <w:rPr>
          <w:rFonts w:asciiTheme="minorHAnsi" w:hAnsiTheme="minorHAnsi" w:cstheme="minorHAnsi"/>
          <w:szCs w:val="22"/>
          <w:lang w:val="cs-CZ"/>
        </w:rPr>
        <w:t xml:space="preserve"> je povinen </w:t>
      </w:r>
    </w:p>
    <w:p w14:paraId="6E9F8552" w14:textId="225E24E9" w:rsidR="00DA500A" w:rsidRDefault="00DA500A" w:rsidP="00DA500A">
      <w:pPr>
        <w:pStyle w:val="Clanek11"/>
        <w:tabs>
          <w:tab w:val="clear" w:pos="567"/>
        </w:tabs>
        <w:spacing w:before="60" w:after="60"/>
        <w:ind w:firstLine="0"/>
        <w:rPr>
          <w:rFonts w:asciiTheme="minorHAnsi" w:hAnsiTheme="minorHAnsi" w:cstheme="minorHAnsi"/>
          <w:szCs w:val="22"/>
        </w:rPr>
      </w:pPr>
      <w:r w:rsidRPr="00382262">
        <w:rPr>
          <w:rFonts w:asciiTheme="minorHAnsi" w:hAnsiTheme="minorHAnsi" w:cstheme="minorHAnsi"/>
          <w:b/>
          <w:bCs w:val="0"/>
          <w:szCs w:val="22"/>
          <w:lang w:val="cs-CZ"/>
        </w:rPr>
        <w:t>a)</w:t>
      </w:r>
      <w:r w:rsidRPr="00515ECB">
        <w:rPr>
          <w:rFonts w:asciiTheme="minorHAnsi" w:hAnsiTheme="minorHAnsi" w:cstheme="minorHAnsi"/>
          <w:szCs w:val="22"/>
        </w:rPr>
        <w:t xml:space="preserve">(1) dokončit stavební, montážní a související práce na díle včetně zajištění veškeré dokumentace a výchozích revizí, (2) podat žádost o vydání povolení k užívání díla, je-li to vyžadováno (kolaudaci), (3) předat </w:t>
      </w:r>
      <w:r>
        <w:rPr>
          <w:rFonts w:asciiTheme="minorHAnsi" w:hAnsiTheme="minorHAnsi" w:cstheme="minorHAnsi"/>
          <w:szCs w:val="22"/>
        </w:rPr>
        <w:t>Objednatel</w:t>
      </w:r>
      <w:r w:rsidRPr="00515ECB">
        <w:rPr>
          <w:rFonts w:asciiTheme="minorHAnsi" w:hAnsiTheme="minorHAnsi" w:cstheme="minorHAnsi"/>
          <w:szCs w:val="22"/>
        </w:rPr>
        <w:t>i veškeré nutné podklady pro získání (změnu) licence Energetického regulačního úřadu pro zařízení pro výrobu elektrické energie s odpovídajícím výkonem</w:t>
      </w:r>
      <w:r>
        <w:rPr>
          <w:rFonts w:asciiTheme="minorHAnsi" w:hAnsiTheme="minorHAnsi" w:cstheme="minorHAnsi"/>
          <w:szCs w:val="22"/>
        </w:rPr>
        <w:t>, je-li to vyžadováno (</w:t>
      </w:r>
      <w:r w:rsidRPr="00136935">
        <w:rPr>
          <w:rFonts w:asciiTheme="minorHAnsi" w:hAnsiTheme="minorHAnsi" w:cstheme="minorHAnsi"/>
          <w:b/>
          <w:bCs w:val="0"/>
          <w:szCs w:val="22"/>
        </w:rPr>
        <w:t>tj. Lhůta pro dokončení instalace a protokolární předání FVE</w:t>
      </w:r>
      <w:r>
        <w:rPr>
          <w:rFonts w:asciiTheme="minorHAnsi" w:hAnsiTheme="minorHAnsi" w:cstheme="minorHAnsi"/>
          <w:szCs w:val="22"/>
        </w:rPr>
        <w:t xml:space="preserve">) </w:t>
      </w:r>
      <w:r w:rsidRPr="00515ECB">
        <w:rPr>
          <w:rFonts w:asciiTheme="minorHAnsi" w:hAnsiTheme="minorHAnsi" w:cstheme="minorHAnsi"/>
          <w:szCs w:val="22"/>
        </w:rPr>
        <w:t xml:space="preserve">do </w:t>
      </w:r>
      <w:r w:rsidRPr="00823218">
        <w:rPr>
          <w:rFonts w:asciiTheme="minorHAnsi" w:hAnsiTheme="minorHAnsi" w:cstheme="minorHAnsi"/>
          <w:szCs w:val="22"/>
          <w:highlight w:val="yellow"/>
        </w:rPr>
        <w:t xml:space="preserve">…… (doplní účastník </w:t>
      </w:r>
      <w:r w:rsidR="009F00AE">
        <w:rPr>
          <w:rFonts w:asciiTheme="minorHAnsi" w:hAnsiTheme="minorHAnsi" w:cstheme="minorHAnsi"/>
          <w:szCs w:val="22"/>
          <w:highlight w:val="yellow"/>
        </w:rPr>
        <w:t>výběrového</w:t>
      </w:r>
      <w:r w:rsidRPr="00823218">
        <w:rPr>
          <w:rFonts w:asciiTheme="minorHAnsi" w:hAnsiTheme="minorHAnsi" w:cstheme="minorHAnsi"/>
          <w:szCs w:val="22"/>
          <w:highlight w:val="yellow"/>
        </w:rPr>
        <w:t xml:space="preserve"> řízení dle své předložené nabídky)</w:t>
      </w:r>
      <w:r w:rsidRPr="00515ECB">
        <w:rPr>
          <w:rFonts w:asciiTheme="minorHAnsi" w:hAnsiTheme="minorHAnsi" w:cstheme="minorHAnsi"/>
          <w:szCs w:val="22"/>
        </w:rPr>
        <w:t xml:space="preserve"> kalendářních dnů ode dne předání a převzetí místa plnění (staveniště).</w:t>
      </w:r>
    </w:p>
    <w:p w14:paraId="19632FD9" w14:textId="78CA9F8F" w:rsidR="00515ECB" w:rsidRDefault="00515ECB" w:rsidP="00FB4307">
      <w:pPr>
        <w:pStyle w:val="Clanek11"/>
        <w:tabs>
          <w:tab w:val="clear" w:pos="567"/>
        </w:tabs>
        <w:spacing w:before="60" w:after="60"/>
        <w:ind w:firstLine="0"/>
        <w:rPr>
          <w:rFonts w:asciiTheme="minorHAnsi" w:hAnsiTheme="minorHAnsi" w:cstheme="minorHAnsi"/>
          <w:szCs w:val="22"/>
        </w:rPr>
      </w:pPr>
    </w:p>
    <w:p w14:paraId="2AD52BD2" w14:textId="32B4AE2B" w:rsidR="003152C8" w:rsidRPr="00815047" w:rsidRDefault="003152C8" w:rsidP="00573AC8">
      <w:pPr>
        <w:pStyle w:val="Zkladntext2"/>
        <w:spacing w:after="0" w:line="240" w:lineRule="auto"/>
        <w:ind w:left="567"/>
        <w:rPr>
          <w:rFonts w:asciiTheme="minorHAnsi" w:hAnsiTheme="minorHAnsi" w:cstheme="minorHAnsi"/>
          <w:sz w:val="22"/>
          <w:szCs w:val="22"/>
          <w:lang w:val="x-none" w:eastAsia="en-US"/>
        </w:rPr>
      </w:pPr>
    </w:p>
    <w:p w14:paraId="6D807600" w14:textId="77777777" w:rsidR="00666EB0" w:rsidRDefault="009313A7" w:rsidP="0062658F">
      <w:pPr>
        <w:pStyle w:val="Clanek11"/>
        <w:tabs>
          <w:tab w:val="clear" w:pos="567"/>
        </w:tabs>
        <w:spacing w:before="60" w:after="60"/>
        <w:ind w:firstLine="0"/>
        <w:rPr>
          <w:rFonts w:asciiTheme="minorHAnsi" w:hAnsiTheme="minorHAnsi" w:cstheme="minorHAnsi"/>
          <w:szCs w:val="22"/>
          <w:lang w:val="cs-CZ"/>
        </w:rPr>
      </w:pPr>
      <w:r>
        <w:rPr>
          <w:rFonts w:asciiTheme="minorHAnsi" w:hAnsiTheme="minorHAnsi" w:cstheme="minorHAnsi"/>
          <w:b/>
          <w:bCs w:val="0"/>
          <w:szCs w:val="22"/>
          <w:lang w:val="cs-CZ"/>
        </w:rPr>
        <w:lastRenderedPageBreak/>
        <w:t>b</w:t>
      </w:r>
      <w:r w:rsidR="00382262">
        <w:rPr>
          <w:rFonts w:asciiTheme="minorHAnsi" w:hAnsiTheme="minorHAnsi" w:cstheme="minorHAnsi"/>
          <w:b/>
          <w:bCs w:val="0"/>
          <w:szCs w:val="22"/>
          <w:lang w:val="cs-CZ"/>
        </w:rPr>
        <w:t xml:space="preserve">) </w:t>
      </w:r>
      <w:r w:rsidR="00397906">
        <w:rPr>
          <w:rFonts w:asciiTheme="minorHAnsi" w:hAnsiTheme="minorHAnsi" w:cstheme="minorHAnsi"/>
          <w:szCs w:val="22"/>
          <w:lang w:val="cs-CZ"/>
        </w:rPr>
        <w:t>Zhotovitel</w:t>
      </w:r>
      <w:r w:rsidR="002F03A1" w:rsidRPr="0037658B">
        <w:rPr>
          <w:rFonts w:asciiTheme="minorHAnsi" w:hAnsiTheme="minorHAnsi" w:cstheme="minorHAnsi"/>
          <w:szCs w:val="22"/>
          <w:lang w:val="cs-CZ"/>
        </w:rPr>
        <w:t xml:space="preserve"> je povinen dílo </w:t>
      </w:r>
      <w:r w:rsidR="00F95801">
        <w:rPr>
          <w:rFonts w:asciiTheme="minorHAnsi" w:hAnsiTheme="minorHAnsi" w:cstheme="minorHAnsi"/>
          <w:szCs w:val="22"/>
          <w:lang w:val="cs-CZ"/>
        </w:rPr>
        <w:t xml:space="preserve">kompletně </w:t>
      </w:r>
      <w:r w:rsidR="002F03A1" w:rsidRPr="0037658B">
        <w:rPr>
          <w:rFonts w:asciiTheme="minorHAnsi" w:hAnsiTheme="minorHAnsi" w:cstheme="minorHAnsi"/>
          <w:szCs w:val="22"/>
          <w:lang w:val="cs-CZ"/>
        </w:rPr>
        <w:t xml:space="preserve">dokončit a předat do provozu dle čl. </w:t>
      </w:r>
      <w:r w:rsidR="00DD6C5F">
        <w:rPr>
          <w:rFonts w:asciiTheme="minorHAnsi" w:hAnsiTheme="minorHAnsi" w:cstheme="minorHAnsi"/>
          <w:szCs w:val="22"/>
          <w:lang w:val="cs-CZ"/>
        </w:rPr>
        <w:t>10</w:t>
      </w:r>
      <w:r w:rsidR="002F03A1" w:rsidRPr="0037658B">
        <w:rPr>
          <w:rFonts w:asciiTheme="minorHAnsi" w:hAnsiTheme="minorHAnsi" w:cstheme="minorHAnsi"/>
          <w:szCs w:val="22"/>
          <w:lang w:val="cs-CZ"/>
        </w:rPr>
        <w:t xml:space="preserve">.1 této smlouvy </w:t>
      </w:r>
      <w:r w:rsidR="00F95801">
        <w:rPr>
          <w:rFonts w:asciiTheme="minorHAnsi" w:hAnsiTheme="minorHAnsi" w:cstheme="minorHAnsi"/>
          <w:szCs w:val="22"/>
          <w:lang w:val="cs-CZ"/>
        </w:rPr>
        <w:t xml:space="preserve">do 15 </w:t>
      </w:r>
      <w:r w:rsidR="00A84964">
        <w:rPr>
          <w:rFonts w:asciiTheme="minorHAnsi" w:hAnsiTheme="minorHAnsi" w:cstheme="minorHAnsi"/>
          <w:szCs w:val="22"/>
          <w:lang w:val="cs-CZ"/>
        </w:rPr>
        <w:t xml:space="preserve">kalendářních </w:t>
      </w:r>
      <w:r w:rsidR="00F95801">
        <w:rPr>
          <w:rFonts w:asciiTheme="minorHAnsi" w:hAnsiTheme="minorHAnsi" w:cstheme="minorHAnsi"/>
          <w:szCs w:val="22"/>
          <w:lang w:val="cs-CZ"/>
        </w:rPr>
        <w:t xml:space="preserve">dnů </w:t>
      </w:r>
      <w:r w:rsidR="00F440DE">
        <w:rPr>
          <w:rFonts w:asciiTheme="minorHAnsi" w:hAnsiTheme="minorHAnsi" w:cstheme="minorHAnsi"/>
          <w:szCs w:val="22"/>
          <w:lang w:val="cs-CZ"/>
        </w:rPr>
        <w:t xml:space="preserve">po </w:t>
      </w:r>
      <w:r w:rsidR="00C43E1F">
        <w:rPr>
          <w:rFonts w:asciiTheme="minorHAnsi" w:hAnsiTheme="minorHAnsi" w:cstheme="minorHAnsi"/>
          <w:szCs w:val="22"/>
          <w:lang w:val="cs-CZ"/>
        </w:rPr>
        <w:t>skutečném připojení díla do distribuční soustavy</w:t>
      </w:r>
      <w:r w:rsidR="00EE63C2">
        <w:rPr>
          <w:rFonts w:asciiTheme="minorHAnsi" w:hAnsiTheme="minorHAnsi" w:cstheme="minorHAnsi"/>
          <w:szCs w:val="22"/>
          <w:lang w:val="cs-CZ"/>
        </w:rPr>
        <w:t xml:space="preserve"> (umožnění trvalého provozu výrobny)</w:t>
      </w:r>
      <w:r w:rsidR="002F03A1" w:rsidRPr="0037658B">
        <w:rPr>
          <w:rFonts w:asciiTheme="minorHAnsi" w:hAnsiTheme="minorHAnsi" w:cstheme="minorHAnsi"/>
          <w:szCs w:val="22"/>
          <w:lang w:val="cs-CZ"/>
        </w:rPr>
        <w:t>. Podmínkou provozu jsou (1) pravomocné povolení k užívání díla, je-li to vyžadováno (kolaudace), (2) pravomocná licence Energetického regulačního úřadu pro zařízení pro výrobu elektrické energie, je-li to vyžadováno</w:t>
      </w:r>
      <w:r w:rsidR="00E4620F">
        <w:rPr>
          <w:rFonts w:asciiTheme="minorHAnsi" w:hAnsiTheme="minorHAnsi" w:cstheme="minorHAnsi"/>
          <w:szCs w:val="22"/>
          <w:lang w:val="cs-CZ"/>
        </w:rPr>
        <w:t>.</w:t>
      </w:r>
      <w:r w:rsidR="00A84964">
        <w:rPr>
          <w:rFonts w:asciiTheme="minorHAnsi" w:hAnsiTheme="minorHAnsi" w:cstheme="minorHAnsi"/>
          <w:szCs w:val="22"/>
          <w:lang w:val="cs-CZ"/>
        </w:rPr>
        <w:t xml:space="preserve"> </w:t>
      </w:r>
    </w:p>
    <w:p w14:paraId="2DB00DAC" w14:textId="16D110DC" w:rsidR="008E0864" w:rsidRPr="00823218" w:rsidRDefault="00452226" w:rsidP="0062658F">
      <w:pPr>
        <w:pStyle w:val="Clanek11"/>
        <w:tabs>
          <w:tab w:val="clear" w:pos="567"/>
        </w:tabs>
        <w:spacing w:before="60" w:after="60"/>
        <w:ind w:firstLine="0"/>
        <w:rPr>
          <w:rFonts w:ascii="Arial" w:hAnsi="Arial" w:cs="Arial"/>
          <w:b/>
          <w:sz w:val="20"/>
          <w:szCs w:val="20"/>
          <w:lang w:val="cs-CZ"/>
        </w:rPr>
      </w:pPr>
      <w:r w:rsidRPr="00666EB0">
        <w:rPr>
          <w:rFonts w:asciiTheme="minorHAnsi" w:hAnsiTheme="minorHAnsi" w:cstheme="minorHAnsi"/>
          <w:b/>
          <w:bCs w:val="0"/>
          <w:szCs w:val="22"/>
          <w:lang w:val="cs-CZ"/>
        </w:rPr>
        <w:t>c)</w:t>
      </w:r>
      <w:r>
        <w:rPr>
          <w:rFonts w:asciiTheme="minorHAnsi" w:hAnsiTheme="minorHAnsi" w:cstheme="minorHAnsi"/>
          <w:szCs w:val="22"/>
          <w:lang w:val="cs-CZ"/>
        </w:rPr>
        <w:t xml:space="preserve"> </w:t>
      </w:r>
      <w:r w:rsidR="00A84964">
        <w:rPr>
          <w:rFonts w:asciiTheme="minorHAnsi" w:hAnsiTheme="minorHAnsi" w:cstheme="minorHAnsi"/>
          <w:szCs w:val="22"/>
          <w:lang w:val="cs-CZ"/>
        </w:rPr>
        <w:t xml:space="preserve">Zhotovitel dále zajistí </w:t>
      </w:r>
      <w:bookmarkStart w:id="3" w:name="_Hlk189820290"/>
      <w:r w:rsidR="003572B5" w:rsidRPr="003572B5">
        <w:rPr>
          <w:rFonts w:asciiTheme="minorHAnsi" w:hAnsiTheme="minorHAnsi" w:cstheme="minorHAnsi"/>
          <w:b/>
          <w:szCs w:val="22"/>
        </w:rPr>
        <w:t xml:space="preserve">Provedení funkční zkoušky systému pro řízení výkonu výrobny – provedení zkoušky a předání vyhotoveného Protokolu o provedení funkční zkoušky systému pro řízení výkonu výrobny je stanoveno </w:t>
      </w:r>
      <w:r w:rsidR="00A84964">
        <w:rPr>
          <w:rFonts w:asciiTheme="minorHAnsi" w:hAnsiTheme="minorHAnsi" w:cstheme="minorHAnsi"/>
          <w:b/>
          <w:szCs w:val="22"/>
        </w:rPr>
        <w:t xml:space="preserve">ve stejné lhůtě, tj. </w:t>
      </w:r>
      <w:r w:rsidR="003572B5" w:rsidRPr="003572B5">
        <w:rPr>
          <w:rFonts w:asciiTheme="minorHAnsi" w:hAnsiTheme="minorHAnsi" w:cstheme="minorHAnsi"/>
          <w:b/>
          <w:szCs w:val="22"/>
        </w:rPr>
        <w:t>do 1</w:t>
      </w:r>
      <w:r w:rsidR="00217D1F">
        <w:rPr>
          <w:rFonts w:asciiTheme="minorHAnsi" w:hAnsiTheme="minorHAnsi" w:cstheme="minorHAnsi"/>
          <w:b/>
          <w:szCs w:val="22"/>
        </w:rPr>
        <w:t>5</w:t>
      </w:r>
      <w:r w:rsidR="003572B5" w:rsidRPr="003572B5">
        <w:rPr>
          <w:rFonts w:asciiTheme="minorHAnsi" w:hAnsiTheme="minorHAnsi" w:cstheme="minorHAnsi"/>
          <w:b/>
          <w:szCs w:val="22"/>
        </w:rPr>
        <w:t xml:space="preserve"> kalendářních dnů ode dne napojení do distribuční soustavy</w:t>
      </w:r>
      <w:bookmarkEnd w:id="3"/>
      <w:r w:rsidR="003572B5" w:rsidRPr="003572B5">
        <w:rPr>
          <w:rFonts w:asciiTheme="minorHAnsi" w:hAnsiTheme="minorHAnsi" w:cstheme="minorHAnsi"/>
          <w:b/>
          <w:szCs w:val="22"/>
          <w:lang w:val="cs-CZ"/>
        </w:rPr>
        <w:t>.</w:t>
      </w:r>
    </w:p>
    <w:p w14:paraId="36308EDC" w14:textId="29AD6D38" w:rsidR="002D07B2" w:rsidRDefault="00397906" w:rsidP="002D07B2">
      <w:pPr>
        <w:pStyle w:val="Clanek11"/>
        <w:numPr>
          <w:ilvl w:val="1"/>
          <w:numId w:val="1"/>
        </w:numPr>
        <w:spacing w:before="60" w:after="60"/>
        <w:rPr>
          <w:rFonts w:asciiTheme="minorHAnsi" w:hAnsiTheme="minorHAnsi" w:cstheme="minorHAnsi"/>
          <w:szCs w:val="22"/>
          <w:lang w:val="cs-CZ"/>
        </w:rPr>
      </w:pPr>
      <w:r>
        <w:rPr>
          <w:rFonts w:asciiTheme="minorHAnsi" w:hAnsiTheme="minorHAnsi" w:cstheme="minorHAnsi"/>
          <w:szCs w:val="22"/>
          <w:lang w:val="cs-CZ"/>
        </w:rPr>
        <w:t>Objednatel</w:t>
      </w:r>
      <w:r w:rsidR="00C817B7" w:rsidRPr="004D4CE8">
        <w:rPr>
          <w:rFonts w:asciiTheme="minorHAnsi" w:hAnsiTheme="minorHAnsi" w:cstheme="minorHAnsi"/>
          <w:szCs w:val="22"/>
          <w:lang w:val="cs-CZ"/>
        </w:rPr>
        <w:t xml:space="preserve"> je oprávněn převzít </w:t>
      </w:r>
      <w:r w:rsidR="00C817B7" w:rsidRPr="00F41A93">
        <w:rPr>
          <w:rFonts w:asciiTheme="minorHAnsi" w:hAnsiTheme="minorHAnsi" w:cstheme="minorHAnsi"/>
          <w:szCs w:val="22"/>
          <w:lang w:val="cs-CZ"/>
        </w:rPr>
        <w:t xml:space="preserve">dokončené dílo </w:t>
      </w:r>
      <w:r w:rsidR="00C817B7" w:rsidRPr="004D4CE8">
        <w:rPr>
          <w:rFonts w:asciiTheme="minorHAnsi" w:hAnsiTheme="minorHAnsi" w:cstheme="minorHAnsi"/>
          <w:szCs w:val="22"/>
          <w:lang w:val="cs-CZ"/>
        </w:rPr>
        <w:t>i před sjednaným termínem plnění</w:t>
      </w:r>
      <w:r w:rsidR="00C817B7" w:rsidRPr="00F41A93">
        <w:rPr>
          <w:rFonts w:asciiTheme="minorHAnsi" w:hAnsiTheme="minorHAnsi" w:cstheme="minorHAnsi"/>
          <w:szCs w:val="22"/>
          <w:lang w:val="cs-CZ"/>
        </w:rPr>
        <w:t>.</w:t>
      </w:r>
      <w:bookmarkStart w:id="4" w:name="_Hlk45199739"/>
      <w:bookmarkStart w:id="5" w:name="_Hlk57202198"/>
      <w:bookmarkStart w:id="6" w:name="_Hlk45032209"/>
      <w:bookmarkStart w:id="7" w:name="_Hlk43377475"/>
    </w:p>
    <w:p w14:paraId="2E6F55C4" w14:textId="77777777" w:rsidR="00EE4FB7" w:rsidRPr="00EE4FB7" w:rsidRDefault="002D07B2" w:rsidP="008E0EF3">
      <w:pPr>
        <w:pStyle w:val="Clanek11"/>
        <w:numPr>
          <w:ilvl w:val="1"/>
          <w:numId w:val="1"/>
        </w:numPr>
        <w:spacing w:before="60" w:after="60"/>
        <w:rPr>
          <w:rFonts w:asciiTheme="minorHAnsi" w:hAnsiTheme="minorHAnsi" w:cstheme="minorHAnsi"/>
          <w:spacing w:val="1"/>
          <w:szCs w:val="22"/>
          <w:lang w:val="cs-CZ"/>
        </w:rPr>
      </w:pPr>
      <w:r w:rsidRPr="009C2C57">
        <w:rPr>
          <w:rFonts w:asciiTheme="minorHAnsi" w:hAnsiTheme="minorHAnsi" w:cstheme="minorHAnsi"/>
          <w:szCs w:val="22"/>
        </w:rPr>
        <w:t>Místem plnění je</w:t>
      </w:r>
      <w:r w:rsidR="00EE4FB7">
        <w:rPr>
          <w:rFonts w:asciiTheme="minorHAnsi" w:hAnsiTheme="minorHAnsi" w:cstheme="minorHAnsi"/>
          <w:szCs w:val="22"/>
        </w:rPr>
        <w:t xml:space="preserve">: </w:t>
      </w:r>
    </w:p>
    <w:p w14:paraId="42C4ADA6" w14:textId="3A9C6DDF" w:rsidR="007E5CEB" w:rsidRPr="00DD61A3" w:rsidRDefault="00DD61A3" w:rsidP="003572B5">
      <w:pPr>
        <w:pStyle w:val="Clanek11"/>
        <w:numPr>
          <w:ilvl w:val="0"/>
          <w:numId w:val="37"/>
        </w:numPr>
        <w:spacing w:before="60" w:after="60"/>
        <w:rPr>
          <w:rFonts w:ascii="Calibri" w:eastAsia="Calibri" w:hAnsi="Calibri" w:cs="Calibri"/>
          <w:bCs w:val="0"/>
          <w:color w:val="000000"/>
          <w:szCs w:val="22"/>
          <w:u w:val="single"/>
        </w:rPr>
      </w:pPr>
      <w:r w:rsidRPr="00DD61A3">
        <w:rPr>
          <w:rFonts w:asciiTheme="minorHAnsi" w:hAnsiTheme="minorHAnsi" w:cstheme="minorHAnsi"/>
          <w:b/>
          <w:bCs w:val="0"/>
          <w:szCs w:val="22"/>
          <w:u w:val="single"/>
        </w:rPr>
        <w:t>Žeravice</w:t>
      </w:r>
      <w:r w:rsidR="003838EC">
        <w:rPr>
          <w:rFonts w:asciiTheme="minorHAnsi" w:hAnsiTheme="minorHAnsi" w:cstheme="minorHAnsi"/>
          <w:b/>
          <w:bCs w:val="0"/>
          <w:szCs w:val="22"/>
          <w:u w:val="single"/>
        </w:rPr>
        <w:t xml:space="preserve"> u Kyjova</w:t>
      </w:r>
      <w:r w:rsidRPr="00DD61A3">
        <w:rPr>
          <w:rFonts w:asciiTheme="minorHAnsi" w:hAnsiTheme="minorHAnsi" w:cstheme="minorHAnsi"/>
          <w:b/>
          <w:bCs w:val="0"/>
          <w:szCs w:val="22"/>
          <w:u w:val="single"/>
        </w:rPr>
        <w:t xml:space="preserve">, par. č. </w:t>
      </w:r>
      <w:r w:rsidR="005428D3">
        <w:rPr>
          <w:rFonts w:asciiTheme="minorHAnsi" w:hAnsiTheme="minorHAnsi" w:cstheme="minorHAnsi"/>
          <w:b/>
          <w:bCs w:val="0"/>
          <w:szCs w:val="22"/>
          <w:u w:val="single"/>
        </w:rPr>
        <w:t xml:space="preserve">st. </w:t>
      </w:r>
      <w:r w:rsidRPr="00DD61A3">
        <w:rPr>
          <w:rFonts w:asciiTheme="minorHAnsi" w:hAnsiTheme="minorHAnsi" w:cstheme="minorHAnsi"/>
          <w:b/>
          <w:bCs w:val="0"/>
          <w:szCs w:val="22"/>
          <w:u w:val="single"/>
        </w:rPr>
        <w:t>542/1, k.ú. Žeravice</w:t>
      </w:r>
      <w:r w:rsidR="003838EC">
        <w:rPr>
          <w:rFonts w:asciiTheme="minorHAnsi" w:hAnsiTheme="minorHAnsi" w:cstheme="minorHAnsi"/>
          <w:b/>
          <w:bCs w:val="0"/>
          <w:szCs w:val="22"/>
          <w:u w:val="single"/>
        </w:rPr>
        <w:t xml:space="preserve"> u Kyjova</w:t>
      </w:r>
      <w:r w:rsidRPr="00DD61A3">
        <w:rPr>
          <w:rFonts w:asciiTheme="minorHAnsi" w:hAnsiTheme="minorHAnsi" w:cstheme="minorHAnsi"/>
          <w:b/>
          <w:bCs w:val="0"/>
          <w:szCs w:val="22"/>
          <w:u w:val="single"/>
        </w:rPr>
        <w:t>, okres Hodonín, Jihomoravský kraj, ČR.</w:t>
      </w:r>
      <w:r w:rsidR="005B6892">
        <w:rPr>
          <w:rFonts w:asciiTheme="minorHAnsi" w:hAnsiTheme="minorHAnsi" w:cstheme="minorHAnsi"/>
          <w:b/>
          <w:bCs w:val="0"/>
          <w:szCs w:val="22"/>
          <w:u w:val="single"/>
        </w:rPr>
        <w:t xml:space="preserve"> </w:t>
      </w:r>
      <w:r w:rsidR="0093636B" w:rsidRPr="00DD61A3">
        <w:rPr>
          <w:rFonts w:asciiTheme="minorHAnsi" w:hAnsiTheme="minorHAnsi" w:cstheme="minorHAnsi"/>
          <w:szCs w:val="22"/>
          <w:u w:val="single"/>
        </w:rPr>
        <w:t>Detailní popis místa plnění je definován projektovou dokumentací</w:t>
      </w:r>
      <w:r w:rsidR="001D5B62" w:rsidRPr="00DD61A3">
        <w:rPr>
          <w:rFonts w:ascii="Calibri" w:eastAsia="Calibri" w:hAnsi="Calibri" w:cs="Calibri"/>
          <w:bCs w:val="0"/>
          <w:color w:val="000000"/>
          <w:szCs w:val="22"/>
          <w:u w:val="single"/>
        </w:rPr>
        <w:t>.</w:t>
      </w:r>
    </w:p>
    <w:p w14:paraId="67FD39BC" w14:textId="77777777" w:rsidR="007E5CEB" w:rsidRPr="00185CD8" w:rsidRDefault="007E5CEB" w:rsidP="00185CD8">
      <w:pPr>
        <w:spacing w:before="120" w:after="0" w:line="240" w:lineRule="auto"/>
        <w:jc w:val="both"/>
        <w:rPr>
          <w:rFonts w:ascii="Calibri" w:eastAsia="Calibri" w:hAnsi="Calibri" w:cs="Calibri"/>
          <w:b/>
          <w:color w:val="000000"/>
        </w:rPr>
      </w:pPr>
    </w:p>
    <w:bookmarkEnd w:id="4"/>
    <w:bookmarkEnd w:id="5"/>
    <w:bookmarkEnd w:id="6"/>
    <w:bookmarkEnd w:id="7"/>
    <w:p w14:paraId="734F8B14" w14:textId="77777777" w:rsidR="00C817B7" w:rsidRPr="00C817B7" w:rsidRDefault="00C817B7" w:rsidP="002D07B2">
      <w:pPr>
        <w:pStyle w:val="Nadpis10"/>
        <w:numPr>
          <w:ilvl w:val="0"/>
          <w:numId w:val="1"/>
        </w:numPr>
        <w:spacing w:before="0"/>
        <w:jc w:val="center"/>
        <w:rPr>
          <w:rFonts w:asciiTheme="minorHAnsi" w:hAnsiTheme="minorHAnsi" w:cstheme="minorHAnsi"/>
          <w:bCs w:val="0"/>
          <w:sz w:val="22"/>
          <w:szCs w:val="22"/>
        </w:rPr>
      </w:pPr>
      <w:r w:rsidRPr="00C817B7">
        <w:rPr>
          <w:rFonts w:asciiTheme="minorHAnsi" w:hAnsiTheme="minorHAnsi" w:cstheme="minorHAnsi"/>
          <w:bCs w:val="0"/>
          <w:sz w:val="22"/>
          <w:szCs w:val="22"/>
        </w:rPr>
        <w:t>Cena za dílo</w:t>
      </w:r>
    </w:p>
    <w:p w14:paraId="2E490397" w14:textId="39272B73" w:rsidR="0016694D" w:rsidRPr="0016694D" w:rsidRDefault="0016694D" w:rsidP="0016694D">
      <w:pPr>
        <w:pStyle w:val="Clanek11"/>
        <w:numPr>
          <w:ilvl w:val="1"/>
          <w:numId w:val="1"/>
        </w:numPr>
        <w:spacing w:before="60" w:after="60"/>
        <w:rPr>
          <w:rFonts w:asciiTheme="minorHAnsi" w:hAnsiTheme="minorHAnsi" w:cstheme="minorHAnsi"/>
          <w:szCs w:val="22"/>
          <w:lang w:val="cs-CZ"/>
        </w:rPr>
      </w:pPr>
      <w:bookmarkStart w:id="8" w:name="_Hlk54689967"/>
      <w:r w:rsidRPr="0016694D">
        <w:rPr>
          <w:rFonts w:asciiTheme="minorHAnsi" w:hAnsiTheme="minorHAnsi" w:cstheme="minorHAnsi"/>
          <w:szCs w:val="22"/>
        </w:rPr>
        <w:t>Cena za provedení Předmětu plnění se sjednává jako smluvní, platná po celou dobu provádění a je konečná, nepřekročitelná a závazná pro Smluvní strany a činí:</w:t>
      </w:r>
    </w:p>
    <w:p w14:paraId="421B870E" w14:textId="77777777" w:rsidR="0016694D" w:rsidRPr="0016694D" w:rsidRDefault="0016694D" w:rsidP="0016694D">
      <w:pPr>
        <w:jc w:val="both"/>
        <w:rPr>
          <w:rFonts w:cstheme="minorHAnsi"/>
        </w:rPr>
      </w:pPr>
    </w:p>
    <w:p w14:paraId="221F25AC" w14:textId="1F9DC677" w:rsidR="0093636B" w:rsidRPr="002D7D53" w:rsidRDefault="001D5B62" w:rsidP="002D7D53">
      <w:pPr>
        <w:pStyle w:val="FormtovanvHTML1"/>
        <w:tabs>
          <w:tab w:val="clear" w:pos="1832"/>
          <w:tab w:val="left" w:pos="1701"/>
        </w:tabs>
        <w:spacing w:before="120"/>
        <w:ind w:left="567"/>
        <w:jc w:val="both"/>
        <w:rPr>
          <w:rFonts w:asciiTheme="minorHAnsi" w:hAnsiTheme="minorHAnsi" w:cstheme="minorHAnsi"/>
          <w:b/>
          <w:color w:val="000000"/>
          <w:sz w:val="22"/>
          <w:szCs w:val="22"/>
          <w:u w:val="single"/>
        </w:rPr>
      </w:pPr>
      <w:r>
        <w:rPr>
          <w:rFonts w:asciiTheme="minorHAnsi" w:hAnsiTheme="minorHAnsi" w:cstheme="minorHAnsi"/>
          <w:b/>
          <w:color w:val="000000"/>
          <w:sz w:val="22"/>
          <w:szCs w:val="22"/>
          <w:u w:val="single"/>
        </w:rPr>
        <w:t xml:space="preserve">Instalace FVE na budovu </w:t>
      </w:r>
      <w:r w:rsidR="00BE22A3">
        <w:rPr>
          <w:rFonts w:asciiTheme="minorHAnsi" w:hAnsiTheme="minorHAnsi" w:cstheme="minorHAnsi"/>
          <w:b/>
          <w:color w:val="000000"/>
          <w:sz w:val="22"/>
          <w:szCs w:val="22"/>
          <w:u w:val="single"/>
        </w:rPr>
        <w:t>ČOV Žeravice</w:t>
      </w:r>
    </w:p>
    <w:p w14:paraId="376E705F" w14:textId="53A5FE71" w:rsidR="00C329E3" w:rsidRPr="00C41FB7" w:rsidRDefault="00C329E3" w:rsidP="0033588B">
      <w:pPr>
        <w:ind w:left="567"/>
        <w:jc w:val="both"/>
        <w:rPr>
          <w:rFonts w:cstheme="minorHAnsi"/>
          <w:highlight w:val="yellow"/>
        </w:rPr>
      </w:pPr>
      <w:r w:rsidRPr="00F71B7F">
        <w:rPr>
          <w:rFonts w:cstheme="minorHAnsi"/>
        </w:rPr>
        <w:t>Cena bez DPH</w:t>
      </w:r>
      <w:r w:rsidR="00F71B7F">
        <w:rPr>
          <w:rFonts w:cstheme="minorHAnsi"/>
        </w:rPr>
        <w:tab/>
      </w:r>
      <w:r w:rsidR="00F71B7F">
        <w:rPr>
          <w:rFonts w:cstheme="minorHAnsi"/>
        </w:rPr>
        <w:tab/>
      </w:r>
      <w:r w:rsidRPr="00F71B7F">
        <w:rPr>
          <w:rFonts w:cstheme="minorHAnsi"/>
        </w:rPr>
        <w:tab/>
      </w:r>
      <w:r w:rsidRPr="00F71B7F">
        <w:rPr>
          <w:rFonts w:cstheme="minorHAnsi"/>
        </w:rPr>
        <w:tab/>
      </w:r>
      <w:r w:rsidRPr="00F71B7F">
        <w:rPr>
          <w:rFonts w:cstheme="minorHAnsi"/>
        </w:rPr>
        <w:tab/>
      </w:r>
      <w:r w:rsidRPr="00F71B7F">
        <w:rPr>
          <w:rFonts w:cstheme="minorHAnsi"/>
        </w:rPr>
        <w:tab/>
      </w:r>
      <w:r w:rsidRPr="00F71B7F">
        <w:rPr>
          <w:rFonts w:cstheme="minorHAnsi"/>
        </w:rPr>
        <w:tab/>
      </w:r>
      <w:r w:rsidRPr="00C41FB7">
        <w:rPr>
          <w:rFonts w:cstheme="minorHAnsi"/>
          <w:highlight w:val="yellow"/>
        </w:rPr>
        <w:t>…………,- Kč</w:t>
      </w:r>
    </w:p>
    <w:p w14:paraId="206FEC7F" w14:textId="171C763C" w:rsidR="00C329E3" w:rsidRPr="0033588B" w:rsidRDefault="00C329E3" w:rsidP="0033588B">
      <w:pPr>
        <w:tabs>
          <w:tab w:val="left" w:pos="6045"/>
        </w:tabs>
        <w:ind w:left="567"/>
        <w:jc w:val="both"/>
        <w:rPr>
          <w:rFonts w:cstheme="minorHAnsi"/>
          <w:highlight w:val="yellow"/>
          <w:u w:val="single"/>
        </w:rPr>
      </w:pPr>
      <w:r w:rsidRPr="0033588B">
        <w:rPr>
          <w:rFonts w:cstheme="minorHAnsi"/>
          <w:u w:val="single"/>
        </w:rPr>
        <w:t>DPH</w:t>
      </w:r>
      <w:r w:rsidRPr="0033588B">
        <w:rPr>
          <w:rFonts w:cstheme="minorHAnsi"/>
          <w:u w:val="single"/>
        </w:rPr>
        <w:tab/>
      </w:r>
      <w:r w:rsidRPr="0033588B">
        <w:rPr>
          <w:rFonts w:cstheme="minorHAnsi"/>
          <w:u w:val="single"/>
        </w:rPr>
        <w:tab/>
      </w:r>
      <w:r w:rsidRPr="0033588B">
        <w:rPr>
          <w:rFonts w:cstheme="minorHAnsi"/>
          <w:highlight w:val="yellow"/>
          <w:u w:val="single"/>
        </w:rPr>
        <w:t>…………,- Kč</w:t>
      </w:r>
    </w:p>
    <w:p w14:paraId="013E97A6" w14:textId="1170E30A" w:rsidR="00A67689" w:rsidRDefault="00C329E3" w:rsidP="002D7D53">
      <w:pPr>
        <w:tabs>
          <w:tab w:val="left" w:pos="6045"/>
        </w:tabs>
        <w:ind w:left="567"/>
        <w:jc w:val="both"/>
        <w:rPr>
          <w:rFonts w:cstheme="minorHAnsi"/>
          <w:b/>
          <w:bCs/>
        </w:rPr>
      </w:pPr>
      <w:r w:rsidRPr="0033588B">
        <w:rPr>
          <w:rFonts w:cstheme="minorHAnsi"/>
          <w:b/>
          <w:bCs/>
        </w:rPr>
        <w:t xml:space="preserve">Cena celkem s DPH </w:t>
      </w:r>
      <w:r w:rsidRPr="0033588B">
        <w:rPr>
          <w:rFonts w:cstheme="minorHAnsi"/>
          <w:b/>
          <w:bCs/>
        </w:rPr>
        <w:tab/>
      </w:r>
      <w:r w:rsidRPr="0033588B">
        <w:rPr>
          <w:rFonts w:cstheme="minorHAnsi"/>
          <w:b/>
          <w:bCs/>
        </w:rPr>
        <w:tab/>
      </w:r>
      <w:r w:rsidRPr="0033588B">
        <w:rPr>
          <w:rFonts w:cstheme="minorHAnsi"/>
          <w:b/>
          <w:bCs/>
          <w:highlight w:val="yellow"/>
        </w:rPr>
        <w:t>…………,- Kč</w:t>
      </w:r>
    </w:p>
    <w:p w14:paraId="07DF3403" w14:textId="77777777" w:rsidR="002D7D53" w:rsidRPr="00185CD8" w:rsidRDefault="002D7D53" w:rsidP="002D7D53">
      <w:pPr>
        <w:tabs>
          <w:tab w:val="left" w:pos="6045"/>
        </w:tabs>
        <w:ind w:left="567"/>
        <w:jc w:val="both"/>
        <w:rPr>
          <w:rFonts w:cstheme="minorHAnsi"/>
          <w:b/>
          <w:bCs/>
        </w:rPr>
      </w:pPr>
    </w:p>
    <w:p w14:paraId="64117AF2" w14:textId="033EBEC8" w:rsidR="00C817B7" w:rsidRPr="00162378" w:rsidRDefault="00C817B7" w:rsidP="007604A1">
      <w:pPr>
        <w:pStyle w:val="Clanek11"/>
        <w:tabs>
          <w:tab w:val="clear" w:pos="567"/>
        </w:tabs>
        <w:spacing w:before="60" w:after="60"/>
        <w:ind w:firstLine="0"/>
        <w:rPr>
          <w:rFonts w:asciiTheme="minorHAnsi" w:hAnsiTheme="minorHAnsi" w:cstheme="minorHAnsi"/>
          <w:szCs w:val="22"/>
          <w:lang w:val="cs-CZ"/>
        </w:rPr>
      </w:pPr>
      <w:r w:rsidRPr="0070584B">
        <w:rPr>
          <w:rFonts w:asciiTheme="minorHAnsi" w:hAnsiTheme="minorHAnsi" w:cstheme="minorHAnsi"/>
          <w:szCs w:val="22"/>
          <w:lang w:val="cs-CZ"/>
        </w:rPr>
        <w:t>C</w:t>
      </w:r>
      <w:r w:rsidRPr="00162378">
        <w:rPr>
          <w:rFonts w:asciiTheme="minorHAnsi" w:hAnsiTheme="minorHAnsi" w:cstheme="minorHAnsi"/>
          <w:szCs w:val="22"/>
          <w:lang w:val="cs-CZ"/>
        </w:rPr>
        <w:t>ena za dílo</w:t>
      </w:r>
      <w:r w:rsidRPr="00162378">
        <w:rPr>
          <w:rFonts w:asciiTheme="minorHAnsi" w:hAnsiTheme="minorHAnsi" w:cstheme="minorHAnsi"/>
          <w:szCs w:val="22"/>
        </w:rPr>
        <w:t xml:space="preserve"> je stanovena </w:t>
      </w:r>
      <w:r w:rsidR="00397906">
        <w:rPr>
          <w:rFonts w:asciiTheme="minorHAnsi" w:hAnsiTheme="minorHAnsi" w:cstheme="minorHAnsi"/>
          <w:szCs w:val="22"/>
        </w:rPr>
        <w:t>Zhotovitel</w:t>
      </w:r>
      <w:r w:rsidR="00F64E5B">
        <w:rPr>
          <w:rFonts w:asciiTheme="minorHAnsi" w:hAnsiTheme="minorHAnsi" w:cstheme="minorHAnsi"/>
          <w:szCs w:val="22"/>
        </w:rPr>
        <w:t>em</w:t>
      </w:r>
      <w:r w:rsidRPr="00162378">
        <w:rPr>
          <w:rFonts w:asciiTheme="minorHAnsi" w:hAnsiTheme="minorHAnsi" w:cstheme="minorHAnsi"/>
          <w:szCs w:val="22"/>
        </w:rPr>
        <w:t xml:space="preserve"> na základě </w:t>
      </w:r>
      <w:r w:rsidRPr="00162378">
        <w:rPr>
          <w:rFonts w:asciiTheme="minorHAnsi" w:hAnsiTheme="minorHAnsi" w:cstheme="minorHAnsi"/>
          <w:szCs w:val="22"/>
          <w:lang w:val="cs-CZ"/>
        </w:rPr>
        <w:t xml:space="preserve">jím vyplněného soupisu stavebních prací, dodávek a služeb s </w:t>
      </w:r>
      <w:r w:rsidRPr="00162378">
        <w:rPr>
          <w:rFonts w:asciiTheme="minorHAnsi" w:hAnsiTheme="minorHAnsi" w:cstheme="minorHAnsi"/>
          <w:szCs w:val="22"/>
        </w:rPr>
        <w:t>výkaz</w:t>
      </w:r>
      <w:r w:rsidRPr="00162378">
        <w:rPr>
          <w:rFonts w:asciiTheme="minorHAnsi" w:hAnsiTheme="minorHAnsi" w:cstheme="minorHAnsi"/>
          <w:szCs w:val="22"/>
          <w:lang w:val="cs-CZ"/>
        </w:rPr>
        <w:t>em</w:t>
      </w:r>
      <w:r w:rsidRPr="00162378">
        <w:rPr>
          <w:rFonts w:asciiTheme="minorHAnsi" w:hAnsiTheme="minorHAnsi" w:cstheme="minorHAnsi"/>
          <w:szCs w:val="22"/>
        </w:rPr>
        <w:t xml:space="preserve"> výměr, který je součástí jeho nabídky a </w:t>
      </w:r>
      <w:r w:rsidRPr="0096011C">
        <w:rPr>
          <w:rFonts w:asciiTheme="minorHAnsi" w:hAnsiTheme="minorHAnsi" w:cstheme="minorHAnsi"/>
          <w:b/>
          <w:bCs w:val="0"/>
          <w:szCs w:val="22"/>
        </w:rPr>
        <w:t xml:space="preserve">jako příloha č. </w:t>
      </w:r>
      <w:r w:rsidR="00573BDD" w:rsidRPr="0096011C">
        <w:rPr>
          <w:rFonts w:asciiTheme="minorHAnsi" w:hAnsiTheme="minorHAnsi" w:cstheme="minorHAnsi"/>
          <w:b/>
          <w:bCs w:val="0"/>
          <w:szCs w:val="22"/>
          <w:lang w:val="cs-CZ"/>
        </w:rPr>
        <w:t>1</w:t>
      </w:r>
      <w:r w:rsidRPr="0096011C">
        <w:rPr>
          <w:rFonts w:asciiTheme="minorHAnsi" w:hAnsiTheme="minorHAnsi" w:cstheme="minorHAnsi"/>
          <w:b/>
          <w:bCs w:val="0"/>
          <w:szCs w:val="22"/>
        </w:rPr>
        <w:t xml:space="preserve"> je nedílnou součástí této smlouvy</w:t>
      </w:r>
      <w:r w:rsidRPr="00162378">
        <w:rPr>
          <w:rFonts w:asciiTheme="minorHAnsi" w:hAnsiTheme="minorHAnsi" w:cstheme="minorHAnsi"/>
          <w:szCs w:val="22"/>
        </w:rPr>
        <w:t xml:space="preserve">. </w:t>
      </w:r>
      <w:r w:rsidRPr="00162378">
        <w:rPr>
          <w:rFonts w:asciiTheme="minorHAnsi" w:hAnsiTheme="minorHAnsi" w:cstheme="minorHAnsi"/>
          <w:szCs w:val="22"/>
          <w:lang w:val="cs-CZ"/>
        </w:rPr>
        <w:t>Zaručuje se úplnost rozpočtu; rozpočet je závazný. Jakékoli</w:t>
      </w:r>
      <w:r w:rsidRPr="00162378">
        <w:rPr>
          <w:rFonts w:asciiTheme="minorHAnsi" w:hAnsiTheme="minorHAnsi" w:cstheme="minorHAnsi"/>
          <w:szCs w:val="22"/>
        </w:rPr>
        <w:t xml:space="preserve"> odchylky, vynechání, opomnění, chyby a nedostatky položkového rozpočtu nemají vliv na cenu</w:t>
      </w:r>
      <w:r w:rsidRPr="00162378">
        <w:rPr>
          <w:rFonts w:asciiTheme="minorHAnsi" w:hAnsiTheme="minorHAnsi" w:cstheme="minorHAnsi"/>
          <w:szCs w:val="22"/>
          <w:lang w:val="cs-CZ"/>
        </w:rPr>
        <w:t xml:space="preserve"> za dílo</w:t>
      </w:r>
      <w:r w:rsidRPr="00162378">
        <w:rPr>
          <w:rFonts w:asciiTheme="minorHAnsi" w:hAnsiTheme="minorHAnsi" w:cstheme="minorHAnsi"/>
          <w:szCs w:val="22"/>
        </w:rPr>
        <w:t xml:space="preserve">, na rozsah </w:t>
      </w:r>
      <w:r w:rsidRPr="00162378">
        <w:rPr>
          <w:rFonts w:asciiTheme="minorHAnsi" w:hAnsiTheme="minorHAnsi" w:cstheme="minorHAnsi"/>
          <w:szCs w:val="22"/>
          <w:lang w:val="cs-CZ"/>
        </w:rPr>
        <w:t xml:space="preserve">díla </w:t>
      </w:r>
      <w:r w:rsidRPr="00162378">
        <w:rPr>
          <w:rFonts w:asciiTheme="minorHAnsi" w:hAnsiTheme="minorHAnsi" w:cstheme="minorHAnsi"/>
          <w:szCs w:val="22"/>
        </w:rPr>
        <w:t>ani na další ujednání smluvních stran v této smlouvě</w:t>
      </w:r>
      <w:r w:rsidRPr="00162378">
        <w:rPr>
          <w:rFonts w:asciiTheme="minorHAnsi" w:hAnsiTheme="minorHAnsi" w:cstheme="minorHAnsi"/>
          <w:szCs w:val="22"/>
          <w:lang w:val="cs-CZ"/>
        </w:rPr>
        <w:t>.</w:t>
      </w:r>
    </w:p>
    <w:bookmarkEnd w:id="8"/>
    <w:p w14:paraId="4BDBA154" w14:textId="53604EE5" w:rsidR="00EF7254" w:rsidRPr="00162378" w:rsidRDefault="00EF7254" w:rsidP="00D5340C">
      <w:pPr>
        <w:pStyle w:val="Clanek11"/>
        <w:numPr>
          <w:ilvl w:val="1"/>
          <w:numId w:val="21"/>
        </w:numPr>
        <w:spacing w:before="60" w:after="60"/>
        <w:ind w:left="567" w:hanging="567"/>
        <w:rPr>
          <w:rFonts w:asciiTheme="minorHAnsi" w:hAnsiTheme="minorHAnsi" w:cstheme="minorHAnsi"/>
          <w:szCs w:val="22"/>
          <w:lang w:val="cs-CZ"/>
        </w:rPr>
      </w:pPr>
      <w:r w:rsidRPr="00162378">
        <w:rPr>
          <w:rFonts w:asciiTheme="minorHAnsi" w:hAnsiTheme="minorHAnsi" w:cstheme="minorHAnsi"/>
          <w:szCs w:val="22"/>
          <w:lang w:val="cs-CZ"/>
        </w:rPr>
        <w:t xml:space="preserve">Cena uvedená v bodě 4.1 Smlouvy je maximální, nejvýše přípustná a obsahuje veškeré náklady </w:t>
      </w:r>
      <w:r w:rsidR="00397906">
        <w:rPr>
          <w:rFonts w:asciiTheme="minorHAnsi" w:hAnsiTheme="minorHAnsi" w:cstheme="minorHAnsi"/>
          <w:szCs w:val="22"/>
          <w:lang w:val="cs-CZ"/>
        </w:rPr>
        <w:t>Zhotovitel</w:t>
      </w:r>
      <w:r w:rsidR="00F64E5B">
        <w:rPr>
          <w:rFonts w:asciiTheme="minorHAnsi" w:hAnsiTheme="minorHAnsi" w:cstheme="minorHAnsi"/>
          <w:szCs w:val="22"/>
          <w:lang w:val="cs-CZ"/>
        </w:rPr>
        <w:t>e</w:t>
      </w:r>
      <w:r w:rsidRPr="00162378">
        <w:rPr>
          <w:rFonts w:asciiTheme="minorHAnsi" w:hAnsiTheme="minorHAnsi" w:cstheme="minorHAnsi"/>
          <w:szCs w:val="22"/>
          <w:lang w:val="cs-CZ"/>
        </w:rPr>
        <w:t xml:space="preserve"> nutné k úplnému a řádnému provedení </w:t>
      </w:r>
      <w:r w:rsidR="0059088B">
        <w:rPr>
          <w:rFonts w:asciiTheme="minorHAnsi" w:hAnsiTheme="minorHAnsi" w:cstheme="minorHAnsi"/>
          <w:szCs w:val="22"/>
          <w:lang w:val="cs-CZ"/>
        </w:rPr>
        <w:t>d</w:t>
      </w:r>
      <w:r w:rsidRPr="00162378">
        <w:rPr>
          <w:rFonts w:asciiTheme="minorHAnsi" w:hAnsiTheme="minorHAnsi" w:cstheme="minorHAnsi"/>
          <w:szCs w:val="22"/>
          <w:lang w:val="cs-CZ"/>
        </w:rPr>
        <w:t xml:space="preserve">íla a k poskytnutí plnění podle této </w:t>
      </w:r>
      <w:r w:rsidR="0059088B">
        <w:rPr>
          <w:rFonts w:asciiTheme="minorHAnsi" w:hAnsiTheme="minorHAnsi" w:cstheme="minorHAnsi"/>
          <w:szCs w:val="22"/>
          <w:lang w:val="cs-CZ"/>
        </w:rPr>
        <w:t>s</w:t>
      </w:r>
      <w:r w:rsidRPr="00162378">
        <w:rPr>
          <w:rFonts w:asciiTheme="minorHAnsi" w:hAnsiTheme="minorHAnsi" w:cstheme="minorHAnsi"/>
          <w:szCs w:val="22"/>
          <w:lang w:val="cs-CZ"/>
        </w:rPr>
        <w:t xml:space="preserve">mlouvy (např. nikoli však výlučně: náklady na autorská práva, licence, pojištění, daně, záruční servis, a jakékoliv další náklady spojené s plněním této </w:t>
      </w:r>
      <w:r w:rsidR="0059088B">
        <w:rPr>
          <w:rFonts w:asciiTheme="minorHAnsi" w:hAnsiTheme="minorHAnsi" w:cstheme="minorHAnsi"/>
          <w:szCs w:val="22"/>
          <w:lang w:val="cs-CZ"/>
        </w:rPr>
        <w:t>s</w:t>
      </w:r>
      <w:r w:rsidRPr="00162378">
        <w:rPr>
          <w:rFonts w:asciiTheme="minorHAnsi" w:hAnsiTheme="minorHAnsi" w:cstheme="minorHAnsi"/>
          <w:szCs w:val="22"/>
          <w:lang w:val="cs-CZ"/>
        </w:rPr>
        <w:t xml:space="preserve">mlouvy). </w:t>
      </w:r>
      <w:r w:rsidR="00397906">
        <w:rPr>
          <w:rFonts w:asciiTheme="minorHAnsi" w:hAnsiTheme="minorHAnsi" w:cstheme="minorHAnsi"/>
          <w:szCs w:val="22"/>
          <w:lang w:val="cs-CZ"/>
        </w:rPr>
        <w:t>Zhotovitel</w:t>
      </w:r>
      <w:r w:rsidRPr="00162378">
        <w:rPr>
          <w:rFonts w:asciiTheme="minorHAnsi" w:hAnsiTheme="minorHAnsi" w:cstheme="minorHAnsi"/>
          <w:szCs w:val="22"/>
          <w:lang w:val="cs-CZ"/>
        </w:rPr>
        <w:t xml:space="preserve"> podpisem této </w:t>
      </w:r>
      <w:r w:rsidR="0059088B">
        <w:rPr>
          <w:rFonts w:asciiTheme="minorHAnsi" w:hAnsiTheme="minorHAnsi" w:cstheme="minorHAnsi"/>
          <w:szCs w:val="22"/>
          <w:lang w:val="cs-CZ"/>
        </w:rPr>
        <w:t>s</w:t>
      </w:r>
      <w:r w:rsidRPr="00162378">
        <w:rPr>
          <w:rFonts w:asciiTheme="minorHAnsi" w:hAnsiTheme="minorHAnsi" w:cstheme="minorHAnsi"/>
          <w:szCs w:val="22"/>
          <w:lang w:val="cs-CZ"/>
        </w:rPr>
        <w:t>mlouv</w:t>
      </w:r>
      <w:r w:rsidR="0059088B">
        <w:rPr>
          <w:rFonts w:asciiTheme="minorHAnsi" w:hAnsiTheme="minorHAnsi" w:cstheme="minorHAnsi"/>
          <w:szCs w:val="22"/>
          <w:lang w:val="cs-CZ"/>
        </w:rPr>
        <w:t>y prohlašuje, že při stanovení c</w:t>
      </w:r>
      <w:r w:rsidRPr="00162378">
        <w:rPr>
          <w:rFonts w:asciiTheme="minorHAnsi" w:hAnsiTheme="minorHAnsi" w:cstheme="minorHAnsi"/>
          <w:szCs w:val="22"/>
          <w:lang w:val="cs-CZ"/>
        </w:rPr>
        <w:t xml:space="preserve">eny vzal v úvahu předpokládaný vývoj cen ve stavebnictví a cen </w:t>
      </w:r>
      <w:r w:rsidR="00470FD3">
        <w:rPr>
          <w:rFonts w:asciiTheme="minorHAnsi" w:hAnsiTheme="minorHAnsi" w:cstheme="minorHAnsi"/>
          <w:szCs w:val="22"/>
          <w:lang w:val="cs-CZ"/>
        </w:rPr>
        <w:t xml:space="preserve">fotovoltaické </w:t>
      </w:r>
      <w:r w:rsidRPr="00162378">
        <w:rPr>
          <w:rFonts w:asciiTheme="minorHAnsi" w:hAnsiTheme="minorHAnsi" w:cstheme="minorHAnsi"/>
          <w:szCs w:val="22"/>
          <w:lang w:val="cs-CZ"/>
        </w:rPr>
        <w:t>technologie a rovněž obsahuje i předpokládaný vývoj kurzů české koruny k zahraničním měnám, popř. další okoln</w:t>
      </w:r>
      <w:r w:rsidR="0059088B">
        <w:rPr>
          <w:rFonts w:asciiTheme="minorHAnsi" w:hAnsiTheme="minorHAnsi" w:cstheme="minorHAnsi"/>
          <w:szCs w:val="22"/>
          <w:lang w:val="cs-CZ"/>
        </w:rPr>
        <w:t>osti, které jsou pro stanovení c</w:t>
      </w:r>
      <w:r w:rsidRPr="00162378">
        <w:rPr>
          <w:rFonts w:asciiTheme="minorHAnsi" w:hAnsiTheme="minorHAnsi" w:cstheme="minorHAnsi"/>
          <w:szCs w:val="22"/>
          <w:lang w:val="cs-CZ"/>
        </w:rPr>
        <w:t xml:space="preserve">eny důležité. </w:t>
      </w:r>
    </w:p>
    <w:p w14:paraId="43C8EE54" w14:textId="77777777" w:rsidR="00EF7254" w:rsidRPr="00162378" w:rsidRDefault="00EF7254" w:rsidP="00D5340C">
      <w:pPr>
        <w:pStyle w:val="Clanek11"/>
        <w:numPr>
          <w:ilvl w:val="1"/>
          <w:numId w:val="21"/>
        </w:numPr>
        <w:spacing w:before="60" w:after="60"/>
        <w:ind w:left="567" w:hanging="709"/>
        <w:rPr>
          <w:rFonts w:asciiTheme="minorHAnsi" w:hAnsiTheme="minorHAnsi" w:cstheme="minorHAnsi"/>
          <w:szCs w:val="22"/>
          <w:lang w:val="cs-CZ"/>
        </w:rPr>
      </w:pPr>
      <w:r w:rsidRPr="00162378">
        <w:rPr>
          <w:rFonts w:asciiTheme="minorHAnsi" w:hAnsiTheme="minorHAnsi" w:cstheme="minorHAnsi"/>
          <w:szCs w:val="22"/>
          <w:lang w:val="cs-CZ"/>
        </w:rPr>
        <w:t>Cena může být měněna pouze v případě:</w:t>
      </w:r>
    </w:p>
    <w:p w14:paraId="0E6BEC0D" w14:textId="7E6A716E" w:rsidR="00EF7254" w:rsidRPr="00EF7254" w:rsidRDefault="00EF7254" w:rsidP="0059088B">
      <w:pPr>
        <w:pStyle w:val="Zkladntext"/>
        <w:numPr>
          <w:ilvl w:val="0"/>
          <w:numId w:val="22"/>
        </w:numPr>
        <w:spacing w:before="60" w:after="60"/>
        <w:ind w:left="993"/>
        <w:jc w:val="both"/>
        <w:rPr>
          <w:rFonts w:asciiTheme="minorHAnsi" w:hAnsiTheme="minorHAnsi" w:cstheme="minorHAnsi"/>
          <w:bCs/>
          <w:iCs/>
          <w:sz w:val="22"/>
          <w:szCs w:val="22"/>
          <w:lang w:val="x-none" w:eastAsia="en-US"/>
        </w:rPr>
      </w:pPr>
      <w:r w:rsidRPr="00EF7254">
        <w:rPr>
          <w:rFonts w:asciiTheme="minorHAnsi" w:hAnsiTheme="minorHAnsi" w:cstheme="minorHAnsi"/>
          <w:bCs/>
          <w:iCs/>
          <w:sz w:val="22"/>
          <w:szCs w:val="22"/>
          <w:lang w:val="x-none" w:eastAsia="en-US"/>
        </w:rPr>
        <w:t xml:space="preserve">změny daňových předpisů, majících prokazatelný vliv na cenu předmětu plnění, </w:t>
      </w:r>
    </w:p>
    <w:p w14:paraId="5D4B78E6" w14:textId="13AD4500" w:rsidR="00EF7254" w:rsidRPr="00EF7254" w:rsidRDefault="00EF7254" w:rsidP="0059088B">
      <w:pPr>
        <w:pStyle w:val="Zkladntext"/>
        <w:numPr>
          <w:ilvl w:val="0"/>
          <w:numId w:val="22"/>
        </w:numPr>
        <w:spacing w:before="60" w:after="60"/>
        <w:ind w:left="993"/>
        <w:jc w:val="both"/>
        <w:rPr>
          <w:rFonts w:asciiTheme="minorHAnsi" w:hAnsiTheme="minorHAnsi" w:cstheme="minorHAnsi"/>
          <w:bCs/>
          <w:iCs/>
          <w:sz w:val="22"/>
          <w:szCs w:val="22"/>
          <w:lang w:val="x-none" w:eastAsia="en-US"/>
        </w:rPr>
      </w:pPr>
      <w:r w:rsidRPr="00EF7254">
        <w:rPr>
          <w:rFonts w:asciiTheme="minorHAnsi" w:hAnsiTheme="minorHAnsi" w:cstheme="minorHAnsi"/>
          <w:bCs/>
          <w:iCs/>
          <w:sz w:val="22"/>
          <w:szCs w:val="22"/>
          <w:lang w:val="x-none" w:eastAsia="en-US"/>
        </w:rPr>
        <w:t xml:space="preserve">bude-li </w:t>
      </w:r>
      <w:r w:rsidR="00397906">
        <w:rPr>
          <w:rFonts w:asciiTheme="minorHAnsi" w:hAnsiTheme="minorHAnsi" w:cstheme="minorHAnsi"/>
          <w:bCs/>
          <w:iCs/>
          <w:sz w:val="22"/>
          <w:szCs w:val="22"/>
          <w:lang w:val="x-none" w:eastAsia="en-US"/>
        </w:rPr>
        <w:t>Objednatel</w:t>
      </w:r>
      <w:r w:rsidRPr="00EF7254">
        <w:rPr>
          <w:rFonts w:asciiTheme="minorHAnsi" w:hAnsiTheme="minorHAnsi" w:cstheme="minorHAnsi"/>
          <w:bCs/>
          <w:iCs/>
          <w:sz w:val="22"/>
          <w:szCs w:val="22"/>
          <w:lang w:val="x-none" w:eastAsia="en-US"/>
        </w:rPr>
        <w:t xml:space="preserve"> písemně požadovat provedení prací, které nejsou obsaženy v zadávací dokumentaci nebo pokud </w:t>
      </w:r>
      <w:r w:rsidR="00397906">
        <w:rPr>
          <w:rFonts w:asciiTheme="minorHAnsi" w:hAnsiTheme="minorHAnsi" w:cstheme="minorHAnsi"/>
          <w:bCs/>
          <w:iCs/>
          <w:sz w:val="22"/>
          <w:szCs w:val="22"/>
          <w:lang w:val="x-none" w:eastAsia="en-US"/>
        </w:rPr>
        <w:t>Objednatel</w:t>
      </w:r>
      <w:r w:rsidRPr="00EF7254">
        <w:rPr>
          <w:rFonts w:asciiTheme="minorHAnsi" w:hAnsiTheme="minorHAnsi" w:cstheme="minorHAnsi"/>
          <w:bCs/>
          <w:iCs/>
          <w:sz w:val="22"/>
          <w:szCs w:val="22"/>
          <w:lang w:val="x-none" w:eastAsia="en-US"/>
        </w:rPr>
        <w:t xml:space="preserve"> vyloučí některé práce nebo dodávky z předmětu </w:t>
      </w:r>
      <w:r w:rsidR="0059088B">
        <w:rPr>
          <w:rFonts w:asciiTheme="minorHAnsi" w:hAnsiTheme="minorHAnsi" w:cstheme="minorHAnsi"/>
          <w:bCs/>
          <w:iCs/>
          <w:sz w:val="22"/>
          <w:szCs w:val="22"/>
          <w:lang w:eastAsia="en-US"/>
        </w:rPr>
        <w:t>d</w:t>
      </w:r>
      <w:r w:rsidRPr="00EF7254">
        <w:rPr>
          <w:rFonts w:asciiTheme="minorHAnsi" w:hAnsiTheme="minorHAnsi" w:cstheme="minorHAnsi"/>
          <w:bCs/>
          <w:iCs/>
          <w:sz w:val="22"/>
          <w:szCs w:val="22"/>
          <w:lang w:val="x-none" w:eastAsia="en-US"/>
        </w:rPr>
        <w:t xml:space="preserve">íla, jedná se tedy vždy o pouze </w:t>
      </w:r>
      <w:r w:rsidR="00397906">
        <w:rPr>
          <w:rFonts w:asciiTheme="minorHAnsi" w:hAnsiTheme="minorHAnsi" w:cstheme="minorHAnsi"/>
          <w:bCs/>
          <w:iCs/>
          <w:sz w:val="22"/>
          <w:szCs w:val="22"/>
          <w:lang w:eastAsia="en-US"/>
        </w:rPr>
        <w:t>Objednatel</w:t>
      </w:r>
      <w:r w:rsidR="00F64E5B">
        <w:rPr>
          <w:rFonts w:asciiTheme="minorHAnsi" w:hAnsiTheme="minorHAnsi" w:cstheme="minorHAnsi"/>
          <w:bCs/>
          <w:iCs/>
          <w:sz w:val="22"/>
          <w:szCs w:val="22"/>
          <w:lang w:val="x-none" w:eastAsia="en-US"/>
        </w:rPr>
        <w:t>em</w:t>
      </w:r>
      <w:r w:rsidRPr="00EF7254">
        <w:rPr>
          <w:rFonts w:asciiTheme="minorHAnsi" w:hAnsiTheme="minorHAnsi" w:cstheme="minorHAnsi"/>
          <w:bCs/>
          <w:iCs/>
          <w:sz w:val="22"/>
          <w:szCs w:val="22"/>
          <w:lang w:val="x-none" w:eastAsia="en-US"/>
        </w:rPr>
        <w:t xml:space="preserve"> písemně požadované vícepráce nad rámec zadávací dokumentace a méněpráce oproti zadávací dokumentaci,</w:t>
      </w:r>
    </w:p>
    <w:p w14:paraId="336A0904" w14:textId="1E834B3E" w:rsidR="00EF7254" w:rsidRPr="00EF7254" w:rsidRDefault="00EF7254" w:rsidP="0059088B">
      <w:pPr>
        <w:pStyle w:val="Zkladntext"/>
        <w:numPr>
          <w:ilvl w:val="0"/>
          <w:numId w:val="22"/>
        </w:numPr>
        <w:spacing w:before="60" w:after="60"/>
        <w:ind w:left="993"/>
        <w:jc w:val="both"/>
        <w:rPr>
          <w:rFonts w:asciiTheme="minorHAnsi" w:hAnsiTheme="minorHAnsi" w:cstheme="minorHAnsi"/>
          <w:bCs/>
          <w:iCs/>
          <w:sz w:val="22"/>
          <w:szCs w:val="22"/>
          <w:lang w:val="x-none" w:eastAsia="en-US"/>
        </w:rPr>
      </w:pPr>
      <w:r w:rsidRPr="00EF7254">
        <w:rPr>
          <w:rFonts w:asciiTheme="minorHAnsi" w:hAnsiTheme="minorHAnsi" w:cstheme="minorHAnsi"/>
          <w:bCs/>
          <w:iCs/>
          <w:sz w:val="22"/>
          <w:szCs w:val="22"/>
          <w:lang w:val="x-none" w:eastAsia="en-US"/>
        </w:rPr>
        <w:lastRenderedPageBreak/>
        <w:t xml:space="preserve">dojde-li ke změně předmětu </w:t>
      </w:r>
      <w:r w:rsidR="0059088B">
        <w:rPr>
          <w:rFonts w:asciiTheme="minorHAnsi" w:hAnsiTheme="minorHAnsi" w:cstheme="minorHAnsi"/>
          <w:bCs/>
          <w:iCs/>
          <w:sz w:val="22"/>
          <w:szCs w:val="22"/>
          <w:lang w:eastAsia="en-US"/>
        </w:rPr>
        <w:t>d</w:t>
      </w:r>
      <w:r w:rsidRPr="00EF7254">
        <w:rPr>
          <w:rFonts w:asciiTheme="minorHAnsi" w:hAnsiTheme="minorHAnsi" w:cstheme="minorHAnsi"/>
          <w:bCs/>
          <w:iCs/>
          <w:sz w:val="22"/>
          <w:szCs w:val="22"/>
          <w:lang w:val="x-none" w:eastAsia="en-US"/>
        </w:rPr>
        <w:t xml:space="preserve">íla na základě odchylek a doplňků vyplývajících ze zákonů, nařízení vlády a vyhlášek, které nabyly platnosti a účinnosti po podpisu této </w:t>
      </w:r>
      <w:r w:rsidR="0059088B">
        <w:rPr>
          <w:rFonts w:asciiTheme="minorHAnsi" w:hAnsiTheme="minorHAnsi" w:cstheme="minorHAnsi"/>
          <w:bCs/>
          <w:iCs/>
          <w:sz w:val="22"/>
          <w:szCs w:val="22"/>
          <w:lang w:eastAsia="en-US"/>
        </w:rPr>
        <w:t>s</w:t>
      </w:r>
      <w:r w:rsidRPr="00EF7254">
        <w:rPr>
          <w:rFonts w:asciiTheme="minorHAnsi" w:hAnsiTheme="minorHAnsi" w:cstheme="minorHAnsi"/>
          <w:bCs/>
          <w:iCs/>
          <w:sz w:val="22"/>
          <w:szCs w:val="22"/>
          <w:lang w:val="x-none" w:eastAsia="en-US"/>
        </w:rPr>
        <w:t xml:space="preserve">mlouvy, a správních rozhodnutí vydaných správními orgány po podpisu této </w:t>
      </w:r>
      <w:r w:rsidR="0059088B">
        <w:rPr>
          <w:rFonts w:asciiTheme="minorHAnsi" w:hAnsiTheme="minorHAnsi" w:cstheme="minorHAnsi"/>
          <w:bCs/>
          <w:iCs/>
          <w:sz w:val="22"/>
          <w:szCs w:val="22"/>
          <w:lang w:eastAsia="en-US"/>
        </w:rPr>
        <w:t>s</w:t>
      </w:r>
      <w:r w:rsidRPr="00EF7254">
        <w:rPr>
          <w:rFonts w:asciiTheme="minorHAnsi" w:hAnsiTheme="minorHAnsi" w:cstheme="minorHAnsi"/>
          <w:bCs/>
          <w:iCs/>
          <w:sz w:val="22"/>
          <w:szCs w:val="22"/>
          <w:lang w:val="x-none" w:eastAsia="en-US"/>
        </w:rPr>
        <w:t>mlouvy.</w:t>
      </w:r>
    </w:p>
    <w:p w14:paraId="05E8A2CB" w14:textId="1E310D93" w:rsidR="00EF7254" w:rsidRPr="00EF7254" w:rsidRDefault="00EF7254" w:rsidP="0059088B">
      <w:pPr>
        <w:pStyle w:val="Zkladntext"/>
        <w:spacing w:before="60" w:after="60"/>
        <w:ind w:left="567"/>
        <w:jc w:val="both"/>
        <w:rPr>
          <w:rFonts w:asciiTheme="minorHAnsi" w:hAnsiTheme="minorHAnsi" w:cstheme="minorHAnsi"/>
          <w:bCs/>
          <w:iCs/>
          <w:sz w:val="22"/>
          <w:szCs w:val="22"/>
          <w:lang w:val="x-none" w:eastAsia="en-US"/>
        </w:rPr>
      </w:pPr>
      <w:r w:rsidRPr="00EF7254">
        <w:rPr>
          <w:rFonts w:asciiTheme="minorHAnsi" w:hAnsiTheme="minorHAnsi" w:cstheme="minorHAnsi"/>
          <w:bCs/>
          <w:iCs/>
          <w:sz w:val="22"/>
          <w:szCs w:val="22"/>
          <w:lang w:val="x-none" w:eastAsia="en-US"/>
        </w:rPr>
        <w:t xml:space="preserve">V případě, že z uvedených důvodů, bude nutné změnit rozsah předmětu plnění, se </w:t>
      </w:r>
      <w:r w:rsidR="0059088B">
        <w:rPr>
          <w:rFonts w:asciiTheme="minorHAnsi" w:hAnsiTheme="minorHAnsi" w:cstheme="minorHAnsi"/>
          <w:bCs/>
          <w:iCs/>
          <w:sz w:val="22"/>
          <w:szCs w:val="22"/>
          <w:lang w:eastAsia="en-US"/>
        </w:rPr>
        <w:t>s</w:t>
      </w:r>
      <w:r w:rsidRPr="00EF7254">
        <w:rPr>
          <w:rFonts w:asciiTheme="minorHAnsi" w:hAnsiTheme="minorHAnsi" w:cstheme="minorHAnsi"/>
          <w:bCs/>
          <w:iCs/>
          <w:sz w:val="22"/>
          <w:szCs w:val="22"/>
          <w:lang w:val="x-none" w:eastAsia="en-US"/>
        </w:rPr>
        <w:t>trany z</w:t>
      </w:r>
      <w:r w:rsidR="0059088B">
        <w:rPr>
          <w:rFonts w:asciiTheme="minorHAnsi" w:hAnsiTheme="minorHAnsi" w:cstheme="minorHAnsi"/>
          <w:bCs/>
          <w:iCs/>
          <w:sz w:val="22"/>
          <w:szCs w:val="22"/>
          <w:lang w:val="x-none" w:eastAsia="en-US"/>
        </w:rPr>
        <w:t xml:space="preserve">avazují uzavřít dodatek k této </w:t>
      </w:r>
      <w:r w:rsidR="0059088B">
        <w:rPr>
          <w:rFonts w:asciiTheme="minorHAnsi" w:hAnsiTheme="minorHAnsi" w:cstheme="minorHAnsi"/>
          <w:bCs/>
          <w:iCs/>
          <w:sz w:val="22"/>
          <w:szCs w:val="22"/>
          <w:lang w:eastAsia="en-US"/>
        </w:rPr>
        <w:t>s</w:t>
      </w:r>
      <w:r w:rsidRPr="00EF7254">
        <w:rPr>
          <w:rFonts w:asciiTheme="minorHAnsi" w:hAnsiTheme="minorHAnsi" w:cstheme="minorHAnsi"/>
          <w:bCs/>
          <w:iCs/>
          <w:sz w:val="22"/>
          <w:szCs w:val="22"/>
          <w:lang w:val="x-none" w:eastAsia="en-US"/>
        </w:rPr>
        <w:t xml:space="preserve">mlouvě. </w:t>
      </w:r>
    </w:p>
    <w:p w14:paraId="046867A6" w14:textId="4BA85736" w:rsidR="008B1A67" w:rsidRDefault="00EF7254" w:rsidP="008B1A67">
      <w:pPr>
        <w:pStyle w:val="Zkladntext"/>
        <w:spacing w:before="60" w:after="60"/>
        <w:ind w:left="567"/>
        <w:jc w:val="both"/>
        <w:rPr>
          <w:rFonts w:asciiTheme="minorHAnsi" w:hAnsiTheme="minorHAnsi" w:cstheme="minorHAnsi"/>
          <w:bCs/>
          <w:iCs/>
          <w:sz w:val="22"/>
          <w:szCs w:val="22"/>
          <w:lang w:val="x-none" w:eastAsia="en-US"/>
        </w:rPr>
      </w:pPr>
      <w:r w:rsidRPr="00EF7254">
        <w:rPr>
          <w:rFonts w:asciiTheme="minorHAnsi" w:hAnsiTheme="minorHAnsi" w:cstheme="minorHAnsi"/>
          <w:bCs/>
          <w:iCs/>
          <w:sz w:val="22"/>
          <w:szCs w:val="22"/>
          <w:lang w:val="x-none" w:eastAsia="en-US"/>
        </w:rPr>
        <w:t>Z jakých</w:t>
      </w:r>
      <w:r w:rsidR="0059088B">
        <w:rPr>
          <w:rFonts w:asciiTheme="minorHAnsi" w:hAnsiTheme="minorHAnsi" w:cstheme="minorHAnsi"/>
          <w:bCs/>
          <w:iCs/>
          <w:sz w:val="22"/>
          <w:szCs w:val="22"/>
          <w:lang w:val="x-none" w:eastAsia="en-US"/>
        </w:rPr>
        <w:t xml:space="preserve">koliv dalších důvodů nesmí být </w:t>
      </w:r>
      <w:r w:rsidR="0059088B">
        <w:rPr>
          <w:rFonts w:asciiTheme="minorHAnsi" w:hAnsiTheme="minorHAnsi" w:cstheme="minorHAnsi"/>
          <w:bCs/>
          <w:iCs/>
          <w:sz w:val="22"/>
          <w:szCs w:val="22"/>
          <w:lang w:eastAsia="en-US"/>
        </w:rPr>
        <w:t>c</w:t>
      </w:r>
      <w:r w:rsidR="0059088B">
        <w:rPr>
          <w:rFonts w:asciiTheme="minorHAnsi" w:hAnsiTheme="minorHAnsi" w:cstheme="minorHAnsi"/>
          <w:bCs/>
          <w:iCs/>
          <w:sz w:val="22"/>
          <w:szCs w:val="22"/>
          <w:lang w:val="x-none" w:eastAsia="en-US"/>
        </w:rPr>
        <w:t xml:space="preserve">ena </w:t>
      </w:r>
      <w:r w:rsidR="0059088B">
        <w:rPr>
          <w:rFonts w:asciiTheme="minorHAnsi" w:hAnsiTheme="minorHAnsi" w:cstheme="minorHAnsi"/>
          <w:bCs/>
          <w:iCs/>
          <w:sz w:val="22"/>
          <w:szCs w:val="22"/>
          <w:lang w:eastAsia="en-US"/>
        </w:rPr>
        <w:t>d</w:t>
      </w:r>
      <w:r w:rsidRPr="00EF7254">
        <w:rPr>
          <w:rFonts w:asciiTheme="minorHAnsi" w:hAnsiTheme="minorHAnsi" w:cstheme="minorHAnsi"/>
          <w:bCs/>
          <w:iCs/>
          <w:sz w:val="22"/>
          <w:szCs w:val="22"/>
          <w:lang w:val="x-none" w:eastAsia="en-US"/>
        </w:rPr>
        <w:t>íla měněna.</w:t>
      </w:r>
    </w:p>
    <w:p w14:paraId="1CD37B57" w14:textId="77777777" w:rsidR="001E1354" w:rsidRPr="00EF7254" w:rsidRDefault="001E1354" w:rsidP="0059088B">
      <w:pPr>
        <w:pStyle w:val="Zkladntext"/>
        <w:spacing w:before="60" w:after="60"/>
        <w:ind w:left="567"/>
        <w:jc w:val="both"/>
        <w:rPr>
          <w:rFonts w:asciiTheme="minorHAnsi" w:hAnsiTheme="minorHAnsi" w:cstheme="minorHAnsi"/>
          <w:bCs/>
          <w:iCs/>
          <w:sz w:val="22"/>
          <w:szCs w:val="22"/>
          <w:lang w:val="x-none" w:eastAsia="en-US"/>
        </w:rPr>
      </w:pPr>
    </w:p>
    <w:p w14:paraId="1FA0E824" w14:textId="08B6C4FF" w:rsidR="00EF7254" w:rsidRPr="004D4BAF" w:rsidRDefault="00EF7254" w:rsidP="00D5340C">
      <w:pPr>
        <w:pStyle w:val="Clanek11"/>
        <w:numPr>
          <w:ilvl w:val="1"/>
          <w:numId w:val="21"/>
        </w:numPr>
        <w:spacing w:before="60" w:after="60"/>
        <w:ind w:left="426" w:hanging="568"/>
        <w:rPr>
          <w:rFonts w:asciiTheme="minorHAnsi" w:hAnsiTheme="minorHAnsi" w:cstheme="minorHAnsi"/>
          <w:szCs w:val="22"/>
          <w:lang w:val="cs-CZ"/>
        </w:rPr>
      </w:pPr>
      <w:r w:rsidRPr="004D4BAF">
        <w:rPr>
          <w:rFonts w:asciiTheme="minorHAnsi" w:hAnsiTheme="minorHAnsi" w:cstheme="minorHAnsi"/>
          <w:szCs w:val="22"/>
          <w:lang w:val="cs-CZ"/>
        </w:rPr>
        <w:t>U</w:t>
      </w:r>
      <w:r w:rsidR="0059088B">
        <w:rPr>
          <w:rFonts w:asciiTheme="minorHAnsi" w:hAnsiTheme="minorHAnsi" w:cstheme="minorHAnsi"/>
          <w:szCs w:val="22"/>
          <w:lang w:val="cs-CZ"/>
        </w:rPr>
        <w:t>káže-li se v průběhu provádění d</w:t>
      </w:r>
      <w:r w:rsidRPr="004D4BAF">
        <w:rPr>
          <w:rFonts w:asciiTheme="minorHAnsi" w:hAnsiTheme="minorHAnsi" w:cstheme="minorHAnsi"/>
          <w:szCs w:val="22"/>
          <w:lang w:val="cs-CZ"/>
        </w:rPr>
        <w:t>íla, že je nezbytné provést další prác</w:t>
      </w:r>
      <w:r w:rsidR="0059088B">
        <w:rPr>
          <w:rFonts w:asciiTheme="minorHAnsi" w:hAnsiTheme="minorHAnsi" w:cstheme="minorHAnsi"/>
          <w:szCs w:val="22"/>
          <w:lang w:val="cs-CZ"/>
        </w:rPr>
        <w:t>e, které nejsou uvedeny v této s</w:t>
      </w:r>
      <w:r w:rsidRPr="004D4BAF">
        <w:rPr>
          <w:rFonts w:asciiTheme="minorHAnsi" w:hAnsiTheme="minorHAnsi" w:cstheme="minorHAnsi"/>
          <w:szCs w:val="22"/>
          <w:lang w:val="cs-CZ"/>
        </w:rPr>
        <w:t>mlouvě (dále jen „</w:t>
      </w:r>
      <w:r w:rsidRPr="00AA71B4">
        <w:rPr>
          <w:rFonts w:asciiTheme="minorHAnsi" w:hAnsiTheme="minorHAnsi" w:cstheme="minorHAnsi"/>
          <w:b/>
          <w:bCs w:val="0"/>
          <w:szCs w:val="22"/>
          <w:lang w:val="cs-CZ"/>
        </w:rPr>
        <w:t>Vícepráce</w:t>
      </w:r>
      <w:r w:rsidRPr="004D4BAF">
        <w:rPr>
          <w:rFonts w:asciiTheme="minorHAnsi" w:hAnsiTheme="minorHAnsi" w:cstheme="minorHAnsi"/>
          <w:szCs w:val="22"/>
          <w:lang w:val="cs-CZ"/>
        </w:rPr>
        <w:t xml:space="preserve">“), </w:t>
      </w:r>
      <w:r w:rsidR="00397906">
        <w:rPr>
          <w:rFonts w:asciiTheme="minorHAnsi" w:hAnsiTheme="minorHAnsi" w:cstheme="minorHAnsi"/>
          <w:szCs w:val="22"/>
          <w:lang w:val="cs-CZ"/>
        </w:rPr>
        <w:t>Zhotovitel</w:t>
      </w:r>
      <w:r w:rsidRPr="004D4BAF">
        <w:rPr>
          <w:rFonts w:asciiTheme="minorHAnsi" w:hAnsiTheme="minorHAnsi" w:cstheme="minorHAnsi"/>
          <w:szCs w:val="22"/>
          <w:lang w:val="cs-CZ"/>
        </w:rPr>
        <w:t xml:space="preserve"> se zavazuje o Vícepracích </w:t>
      </w:r>
      <w:r w:rsidR="00397906">
        <w:rPr>
          <w:rFonts w:asciiTheme="minorHAnsi" w:hAnsiTheme="minorHAnsi" w:cstheme="minorHAnsi"/>
          <w:szCs w:val="22"/>
          <w:lang w:val="cs-CZ"/>
        </w:rPr>
        <w:t>Objednatel</w:t>
      </w:r>
      <w:r w:rsidR="00F64E5B" w:rsidRPr="004D4BAF">
        <w:rPr>
          <w:rFonts w:asciiTheme="minorHAnsi" w:hAnsiTheme="minorHAnsi" w:cstheme="minorHAnsi"/>
          <w:szCs w:val="22"/>
          <w:lang w:val="cs-CZ"/>
        </w:rPr>
        <w:t>e</w:t>
      </w:r>
      <w:r w:rsidRPr="004D4BAF">
        <w:rPr>
          <w:rFonts w:asciiTheme="minorHAnsi" w:hAnsiTheme="minorHAnsi" w:cstheme="minorHAnsi"/>
          <w:szCs w:val="22"/>
          <w:lang w:val="cs-CZ"/>
        </w:rPr>
        <w:t xml:space="preserve"> předem písemně informovat. </w:t>
      </w:r>
      <w:r w:rsidR="00397906">
        <w:rPr>
          <w:rFonts w:asciiTheme="minorHAnsi" w:hAnsiTheme="minorHAnsi" w:cstheme="minorHAnsi"/>
          <w:szCs w:val="22"/>
          <w:lang w:val="cs-CZ"/>
        </w:rPr>
        <w:t>Zhotovitel</w:t>
      </w:r>
      <w:r w:rsidRPr="004D4BAF">
        <w:rPr>
          <w:rFonts w:asciiTheme="minorHAnsi" w:hAnsiTheme="minorHAnsi" w:cstheme="minorHAnsi"/>
          <w:szCs w:val="22"/>
          <w:lang w:val="cs-CZ"/>
        </w:rPr>
        <w:t xml:space="preserve"> je oprávněn provádět Vícepráce pouze na základě písemného odsouhlasení Víceprací </w:t>
      </w:r>
      <w:r w:rsidR="00397906">
        <w:rPr>
          <w:rFonts w:asciiTheme="minorHAnsi" w:hAnsiTheme="minorHAnsi" w:cstheme="minorHAnsi"/>
          <w:szCs w:val="22"/>
          <w:lang w:val="cs-CZ"/>
        </w:rPr>
        <w:t>Objednatel</w:t>
      </w:r>
      <w:r w:rsidR="00F64E5B" w:rsidRPr="004D4BAF">
        <w:rPr>
          <w:rFonts w:asciiTheme="minorHAnsi" w:hAnsiTheme="minorHAnsi" w:cstheme="minorHAnsi"/>
          <w:szCs w:val="22"/>
          <w:lang w:val="cs-CZ"/>
        </w:rPr>
        <w:t>em</w:t>
      </w:r>
      <w:r w:rsidRPr="004D4BAF">
        <w:rPr>
          <w:rFonts w:asciiTheme="minorHAnsi" w:hAnsiTheme="minorHAnsi" w:cstheme="minorHAnsi"/>
          <w:szCs w:val="22"/>
          <w:lang w:val="cs-CZ"/>
        </w:rPr>
        <w:t xml:space="preserve">. Veškeré vícepráce musí být zapsány do stavebního deníku a předem odsouhlaseny včetně jejich ceny </w:t>
      </w:r>
      <w:r w:rsidR="00397906">
        <w:rPr>
          <w:rFonts w:asciiTheme="minorHAnsi" w:hAnsiTheme="minorHAnsi" w:cstheme="minorHAnsi"/>
          <w:szCs w:val="22"/>
          <w:lang w:val="cs-CZ"/>
        </w:rPr>
        <w:t>Objednatel</w:t>
      </w:r>
      <w:r w:rsidR="00F64E5B" w:rsidRPr="004D4BAF">
        <w:rPr>
          <w:rFonts w:asciiTheme="minorHAnsi" w:hAnsiTheme="minorHAnsi" w:cstheme="minorHAnsi"/>
          <w:szCs w:val="22"/>
          <w:lang w:val="cs-CZ"/>
        </w:rPr>
        <w:t>em</w:t>
      </w:r>
      <w:r w:rsidRPr="00EB28E7">
        <w:rPr>
          <w:rFonts w:asciiTheme="minorHAnsi" w:hAnsiTheme="minorHAnsi" w:cstheme="minorHAnsi"/>
          <w:szCs w:val="22"/>
          <w:lang w:val="cs-CZ"/>
        </w:rPr>
        <w:t xml:space="preserve">. </w:t>
      </w:r>
      <w:r w:rsidR="00397906">
        <w:rPr>
          <w:rFonts w:asciiTheme="minorHAnsi" w:hAnsiTheme="minorHAnsi" w:cstheme="minorHAnsi"/>
          <w:szCs w:val="22"/>
          <w:lang w:val="cs-CZ"/>
        </w:rPr>
        <w:t>Objednatel</w:t>
      </w:r>
      <w:r w:rsidR="004D4BAF" w:rsidRPr="00EB28E7">
        <w:rPr>
          <w:rFonts w:asciiTheme="minorHAnsi" w:hAnsiTheme="minorHAnsi" w:cstheme="minorHAnsi"/>
          <w:szCs w:val="22"/>
          <w:lang w:val="cs-CZ"/>
        </w:rPr>
        <w:t xml:space="preserve"> může provedení Víceprací dle svého zvážení odsouhlasit také před dosažením dohody o jejich ceně se </w:t>
      </w:r>
      <w:r w:rsidR="00397906">
        <w:rPr>
          <w:rFonts w:asciiTheme="minorHAnsi" w:hAnsiTheme="minorHAnsi" w:cstheme="minorHAnsi"/>
          <w:szCs w:val="22"/>
          <w:lang w:val="cs-CZ"/>
        </w:rPr>
        <w:t>Zhotovitel</w:t>
      </w:r>
      <w:r w:rsidR="004D4BAF" w:rsidRPr="00EB28E7">
        <w:rPr>
          <w:rFonts w:asciiTheme="minorHAnsi" w:hAnsiTheme="minorHAnsi" w:cstheme="minorHAnsi"/>
          <w:szCs w:val="22"/>
          <w:lang w:val="cs-CZ"/>
        </w:rPr>
        <w:t>em.</w:t>
      </w:r>
      <w:r w:rsidR="004D4BAF">
        <w:rPr>
          <w:rFonts w:asciiTheme="minorHAnsi" w:hAnsiTheme="minorHAnsi" w:cstheme="minorHAnsi"/>
          <w:szCs w:val="22"/>
          <w:lang w:val="cs-CZ"/>
        </w:rPr>
        <w:t xml:space="preserve"> </w:t>
      </w:r>
      <w:r w:rsidRPr="004D4BAF">
        <w:rPr>
          <w:rFonts w:asciiTheme="minorHAnsi" w:hAnsiTheme="minorHAnsi" w:cstheme="minorHAnsi"/>
          <w:szCs w:val="22"/>
          <w:lang w:val="cs-CZ"/>
        </w:rPr>
        <w:t xml:space="preserve">Pokud </w:t>
      </w:r>
      <w:r w:rsidR="00397906">
        <w:rPr>
          <w:rFonts w:asciiTheme="minorHAnsi" w:hAnsiTheme="minorHAnsi" w:cstheme="minorHAnsi"/>
          <w:szCs w:val="22"/>
          <w:lang w:val="cs-CZ"/>
        </w:rPr>
        <w:t>Zhotovitel</w:t>
      </w:r>
      <w:r w:rsidRPr="004D4BAF">
        <w:rPr>
          <w:rFonts w:asciiTheme="minorHAnsi" w:hAnsiTheme="minorHAnsi" w:cstheme="minorHAnsi"/>
          <w:szCs w:val="22"/>
          <w:lang w:val="cs-CZ"/>
        </w:rPr>
        <w:t xml:space="preserve"> provede Vícepráce bez předchozího písemného odsouhlasení </w:t>
      </w:r>
      <w:r w:rsidR="00397906">
        <w:rPr>
          <w:rFonts w:asciiTheme="minorHAnsi" w:hAnsiTheme="minorHAnsi" w:cstheme="minorHAnsi"/>
          <w:szCs w:val="22"/>
          <w:lang w:val="cs-CZ"/>
        </w:rPr>
        <w:t>Objednatel</w:t>
      </w:r>
      <w:r w:rsidR="00F64E5B" w:rsidRPr="004D4BAF">
        <w:rPr>
          <w:rFonts w:asciiTheme="minorHAnsi" w:hAnsiTheme="minorHAnsi" w:cstheme="minorHAnsi"/>
          <w:szCs w:val="22"/>
          <w:lang w:val="cs-CZ"/>
        </w:rPr>
        <w:t>em</w:t>
      </w:r>
      <w:r w:rsidRPr="004D4BAF">
        <w:rPr>
          <w:rFonts w:asciiTheme="minorHAnsi" w:hAnsiTheme="minorHAnsi" w:cstheme="minorHAnsi"/>
          <w:szCs w:val="22"/>
          <w:lang w:val="cs-CZ"/>
        </w:rPr>
        <w:t xml:space="preserve">, nevznikne na jeho straně nárok na zaplacení jejich ceny, neboť se má dle dohody </w:t>
      </w:r>
      <w:r w:rsidR="0059088B">
        <w:rPr>
          <w:rFonts w:asciiTheme="minorHAnsi" w:hAnsiTheme="minorHAnsi" w:cstheme="minorHAnsi"/>
          <w:szCs w:val="22"/>
          <w:lang w:val="cs-CZ"/>
        </w:rPr>
        <w:t>s</w:t>
      </w:r>
      <w:r w:rsidRPr="004D4BAF">
        <w:rPr>
          <w:rFonts w:asciiTheme="minorHAnsi" w:hAnsiTheme="minorHAnsi" w:cstheme="minorHAnsi"/>
          <w:szCs w:val="22"/>
          <w:lang w:val="cs-CZ"/>
        </w:rPr>
        <w:t xml:space="preserve">tran za to, že takové práce a materiály byly součástí </w:t>
      </w:r>
      <w:r w:rsidR="0059088B">
        <w:rPr>
          <w:rFonts w:asciiTheme="minorHAnsi" w:hAnsiTheme="minorHAnsi" w:cstheme="minorHAnsi"/>
          <w:szCs w:val="22"/>
          <w:lang w:val="cs-CZ"/>
        </w:rPr>
        <w:t>c</w:t>
      </w:r>
      <w:r w:rsidRPr="004D4BAF">
        <w:rPr>
          <w:rFonts w:asciiTheme="minorHAnsi" w:hAnsiTheme="minorHAnsi" w:cstheme="minorHAnsi"/>
          <w:szCs w:val="22"/>
          <w:lang w:val="cs-CZ"/>
        </w:rPr>
        <w:t xml:space="preserve">eny </w:t>
      </w:r>
      <w:r w:rsidR="0059088B">
        <w:rPr>
          <w:rFonts w:asciiTheme="minorHAnsi" w:hAnsiTheme="minorHAnsi" w:cstheme="minorHAnsi"/>
          <w:szCs w:val="22"/>
          <w:lang w:val="cs-CZ"/>
        </w:rPr>
        <w:t>d</w:t>
      </w:r>
      <w:r w:rsidRPr="004D4BAF">
        <w:rPr>
          <w:rFonts w:asciiTheme="minorHAnsi" w:hAnsiTheme="minorHAnsi" w:cstheme="minorHAnsi"/>
          <w:szCs w:val="22"/>
          <w:lang w:val="cs-CZ"/>
        </w:rPr>
        <w:t xml:space="preserve">íla. Tato okolnost však nezbavuje </w:t>
      </w:r>
      <w:r w:rsidR="00397906">
        <w:rPr>
          <w:rFonts w:asciiTheme="minorHAnsi" w:hAnsiTheme="minorHAnsi" w:cstheme="minorHAnsi"/>
          <w:szCs w:val="22"/>
          <w:lang w:val="cs-CZ"/>
        </w:rPr>
        <w:t>Zhotovitel</w:t>
      </w:r>
      <w:r w:rsidR="00F64E5B" w:rsidRPr="004D4BAF">
        <w:rPr>
          <w:rFonts w:asciiTheme="minorHAnsi" w:hAnsiTheme="minorHAnsi" w:cstheme="minorHAnsi"/>
          <w:szCs w:val="22"/>
          <w:lang w:val="cs-CZ"/>
        </w:rPr>
        <w:t>e</w:t>
      </w:r>
      <w:r w:rsidRPr="004D4BAF">
        <w:rPr>
          <w:rFonts w:asciiTheme="minorHAnsi" w:hAnsiTheme="minorHAnsi" w:cstheme="minorHAnsi"/>
          <w:szCs w:val="22"/>
          <w:lang w:val="cs-CZ"/>
        </w:rPr>
        <w:t xml:space="preserve"> odpovědnosti za vady takto provedené části </w:t>
      </w:r>
      <w:r w:rsidR="0059088B">
        <w:rPr>
          <w:rFonts w:asciiTheme="minorHAnsi" w:hAnsiTheme="minorHAnsi" w:cstheme="minorHAnsi"/>
          <w:szCs w:val="22"/>
          <w:lang w:val="cs-CZ"/>
        </w:rPr>
        <w:t>d</w:t>
      </w:r>
      <w:r w:rsidRPr="004D4BAF">
        <w:rPr>
          <w:rFonts w:asciiTheme="minorHAnsi" w:hAnsiTheme="minorHAnsi" w:cstheme="minorHAnsi"/>
          <w:szCs w:val="22"/>
          <w:lang w:val="cs-CZ"/>
        </w:rPr>
        <w:t>íla.</w:t>
      </w:r>
    </w:p>
    <w:p w14:paraId="7AF682DE" w14:textId="03333C60" w:rsidR="00EF7254" w:rsidRPr="00162378" w:rsidRDefault="00EF7254" w:rsidP="00D5340C">
      <w:pPr>
        <w:pStyle w:val="Clanek11"/>
        <w:numPr>
          <w:ilvl w:val="1"/>
          <w:numId w:val="21"/>
        </w:numPr>
        <w:spacing w:before="60" w:after="60"/>
        <w:ind w:left="567" w:hanging="709"/>
        <w:rPr>
          <w:rFonts w:asciiTheme="minorHAnsi" w:hAnsiTheme="minorHAnsi" w:cstheme="minorHAnsi"/>
          <w:szCs w:val="22"/>
          <w:lang w:val="cs-CZ"/>
        </w:rPr>
      </w:pPr>
      <w:r w:rsidRPr="00162378">
        <w:rPr>
          <w:rFonts w:asciiTheme="minorHAnsi" w:hAnsiTheme="minorHAnsi" w:cstheme="minorHAnsi"/>
          <w:szCs w:val="22"/>
          <w:lang w:val="cs-CZ"/>
        </w:rPr>
        <w:t xml:space="preserve">V případě, že se některé práce podle této </w:t>
      </w:r>
      <w:r w:rsidR="0059088B">
        <w:rPr>
          <w:rFonts w:asciiTheme="minorHAnsi" w:hAnsiTheme="minorHAnsi" w:cstheme="minorHAnsi"/>
          <w:szCs w:val="22"/>
          <w:lang w:val="cs-CZ"/>
        </w:rPr>
        <w:t>s</w:t>
      </w:r>
      <w:r w:rsidRPr="00162378">
        <w:rPr>
          <w:rFonts w:asciiTheme="minorHAnsi" w:hAnsiTheme="minorHAnsi" w:cstheme="minorHAnsi"/>
          <w:szCs w:val="22"/>
          <w:lang w:val="cs-CZ"/>
        </w:rPr>
        <w:t>mlouvy nebudou realizovat (dále jen „</w:t>
      </w:r>
      <w:r w:rsidRPr="00AA71B4">
        <w:rPr>
          <w:rFonts w:asciiTheme="minorHAnsi" w:hAnsiTheme="minorHAnsi" w:cstheme="minorHAnsi"/>
          <w:b/>
          <w:bCs w:val="0"/>
          <w:szCs w:val="22"/>
          <w:lang w:val="cs-CZ"/>
        </w:rPr>
        <w:t>Méněpráce</w:t>
      </w:r>
      <w:r w:rsidRPr="00162378">
        <w:rPr>
          <w:rFonts w:asciiTheme="minorHAnsi" w:hAnsiTheme="minorHAnsi" w:cstheme="minorHAnsi"/>
          <w:szCs w:val="22"/>
          <w:lang w:val="cs-CZ"/>
        </w:rPr>
        <w:t xml:space="preserve">“), sníží se </w:t>
      </w:r>
      <w:r w:rsidR="0059088B">
        <w:rPr>
          <w:rFonts w:asciiTheme="minorHAnsi" w:hAnsiTheme="minorHAnsi" w:cstheme="minorHAnsi"/>
          <w:szCs w:val="22"/>
          <w:lang w:val="cs-CZ"/>
        </w:rPr>
        <w:t>c</w:t>
      </w:r>
      <w:r w:rsidRPr="00162378">
        <w:rPr>
          <w:rFonts w:asciiTheme="minorHAnsi" w:hAnsiTheme="minorHAnsi" w:cstheme="minorHAnsi"/>
          <w:szCs w:val="22"/>
          <w:lang w:val="cs-CZ"/>
        </w:rPr>
        <w:t xml:space="preserve">ena </w:t>
      </w:r>
      <w:r w:rsidR="0059088B">
        <w:rPr>
          <w:rFonts w:asciiTheme="minorHAnsi" w:hAnsiTheme="minorHAnsi" w:cstheme="minorHAnsi"/>
          <w:szCs w:val="22"/>
          <w:lang w:val="cs-CZ"/>
        </w:rPr>
        <w:t>d</w:t>
      </w:r>
      <w:r w:rsidRPr="00162378">
        <w:rPr>
          <w:rFonts w:asciiTheme="minorHAnsi" w:hAnsiTheme="minorHAnsi" w:cstheme="minorHAnsi"/>
          <w:szCs w:val="22"/>
          <w:lang w:val="cs-CZ"/>
        </w:rPr>
        <w:t xml:space="preserve">íla o neprovedené práce oceněné jednotkovými cenami uvedenými v příloze č. </w:t>
      </w:r>
      <w:r w:rsidR="008B5769">
        <w:rPr>
          <w:rFonts w:asciiTheme="minorHAnsi" w:hAnsiTheme="minorHAnsi" w:cstheme="minorHAnsi"/>
          <w:szCs w:val="22"/>
          <w:lang w:val="cs-CZ"/>
        </w:rPr>
        <w:t xml:space="preserve">1 </w:t>
      </w:r>
      <w:r w:rsidRPr="00162378">
        <w:rPr>
          <w:rFonts w:asciiTheme="minorHAnsi" w:hAnsiTheme="minorHAnsi" w:cstheme="minorHAnsi"/>
          <w:szCs w:val="22"/>
          <w:lang w:val="cs-CZ"/>
        </w:rPr>
        <w:t>(</w:t>
      </w:r>
      <w:r w:rsidR="00470FD3">
        <w:rPr>
          <w:rFonts w:asciiTheme="minorHAnsi" w:hAnsiTheme="minorHAnsi" w:cstheme="minorHAnsi"/>
          <w:szCs w:val="22"/>
          <w:lang w:val="cs-CZ"/>
        </w:rPr>
        <w:t>Soupis prací s v</w:t>
      </w:r>
      <w:r w:rsidRPr="00162378">
        <w:rPr>
          <w:rFonts w:asciiTheme="minorHAnsi" w:hAnsiTheme="minorHAnsi" w:cstheme="minorHAnsi"/>
          <w:szCs w:val="22"/>
          <w:lang w:val="cs-CZ"/>
        </w:rPr>
        <w:t>ýkaz</w:t>
      </w:r>
      <w:r w:rsidR="00470FD3">
        <w:rPr>
          <w:rFonts w:asciiTheme="minorHAnsi" w:hAnsiTheme="minorHAnsi" w:cstheme="minorHAnsi"/>
          <w:szCs w:val="22"/>
          <w:lang w:val="cs-CZ"/>
        </w:rPr>
        <w:t>em</w:t>
      </w:r>
      <w:r w:rsidRPr="00162378">
        <w:rPr>
          <w:rFonts w:asciiTheme="minorHAnsi" w:hAnsiTheme="minorHAnsi" w:cstheme="minorHAnsi"/>
          <w:szCs w:val="22"/>
          <w:lang w:val="cs-CZ"/>
        </w:rPr>
        <w:t xml:space="preserve"> výměr) této </w:t>
      </w:r>
      <w:r w:rsidR="0059088B">
        <w:rPr>
          <w:rFonts w:asciiTheme="minorHAnsi" w:hAnsiTheme="minorHAnsi" w:cstheme="minorHAnsi"/>
          <w:szCs w:val="22"/>
          <w:lang w:val="cs-CZ"/>
        </w:rPr>
        <w:t>s</w:t>
      </w:r>
      <w:r w:rsidRPr="00162378">
        <w:rPr>
          <w:rFonts w:asciiTheme="minorHAnsi" w:hAnsiTheme="minorHAnsi" w:cstheme="minorHAnsi"/>
          <w:szCs w:val="22"/>
          <w:lang w:val="cs-CZ"/>
        </w:rPr>
        <w:t xml:space="preserve">mlouvy a </w:t>
      </w:r>
      <w:r w:rsidR="0059088B">
        <w:rPr>
          <w:rFonts w:asciiTheme="minorHAnsi" w:hAnsiTheme="minorHAnsi" w:cstheme="minorHAnsi"/>
          <w:szCs w:val="22"/>
          <w:lang w:val="cs-CZ"/>
        </w:rPr>
        <w:t>c</w:t>
      </w:r>
      <w:r w:rsidRPr="00162378">
        <w:rPr>
          <w:rFonts w:asciiTheme="minorHAnsi" w:hAnsiTheme="minorHAnsi" w:cstheme="minorHAnsi"/>
          <w:szCs w:val="22"/>
          <w:lang w:val="cs-CZ"/>
        </w:rPr>
        <w:t xml:space="preserve">ena </w:t>
      </w:r>
      <w:r w:rsidR="0059088B">
        <w:rPr>
          <w:rFonts w:asciiTheme="minorHAnsi" w:hAnsiTheme="minorHAnsi" w:cstheme="minorHAnsi"/>
          <w:szCs w:val="22"/>
          <w:lang w:val="cs-CZ"/>
        </w:rPr>
        <w:t>d</w:t>
      </w:r>
      <w:r w:rsidRPr="00162378">
        <w:rPr>
          <w:rFonts w:asciiTheme="minorHAnsi" w:hAnsiTheme="minorHAnsi" w:cstheme="minorHAnsi"/>
          <w:szCs w:val="22"/>
          <w:lang w:val="cs-CZ"/>
        </w:rPr>
        <w:t xml:space="preserve">íla bude upravena dodatkem k této </w:t>
      </w:r>
      <w:r w:rsidR="0059088B">
        <w:rPr>
          <w:rFonts w:asciiTheme="minorHAnsi" w:hAnsiTheme="minorHAnsi" w:cstheme="minorHAnsi"/>
          <w:szCs w:val="22"/>
          <w:lang w:val="cs-CZ"/>
        </w:rPr>
        <w:t>s</w:t>
      </w:r>
      <w:r w:rsidRPr="00162378">
        <w:rPr>
          <w:rFonts w:asciiTheme="minorHAnsi" w:hAnsiTheme="minorHAnsi" w:cstheme="minorHAnsi"/>
          <w:szCs w:val="22"/>
          <w:lang w:val="cs-CZ"/>
        </w:rPr>
        <w:t>mlouvě.</w:t>
      </w:r>
    </w:p>
    <w:p w14:paraId="1E602721" w14:textId="59980731" w:rsidR="000F063D" w:rsidRPr="000F063D" w:rsidRDefault="00EF7254" w:rsidP="00D5340C">
      <w:pPr>
        <w:pStyle w:val="Clanek11"/>
        <w:numPr>
          <w:ilvl w:val="1"/>
          <w:numId w:val="21"/>
        </w:numPr>
        <w:spacing w:before="60" w:after="60"/>
        <w:ind w:left="567" w:hanging="709"/>
        <w:rPr>
          <w:rFonts w:asciiTheme="minorHAnsi" w:hAnsiTheme="minorHAnsi" w:cstheme="minorHAnsi"/>
          <w:szCs w:val="22"/>
          <w:lang w:val="cs-CZ"/>
        </w:rPr>
      </w:pPr>
      <w:r w:rsidRPr="00162378">
        <w:rPr>
          <w:rFonts w:asciiTheme="minorHAnsi" w:hAnsiTheme="minorHAnsi" w:cstheme="minorHAnsi"/>
          <w:szCs w:val="22"/>
          <w:lang w:val="cs-CZ"/>
        </w:rPr>
        <w:t>Provedené Vícepráce či Méněpráce budou fakturovány vždy samostatným daňovým dokladem – fakturou.</w:t>
      </w:r>
    </w:p>
    <w:p w14:paraId="4E48A565" w14:textId="20C9BE3F" w:rsidR="00C817B7" w:rsidRPr="00C817B7" w:rsidRDefault="00C817B7" w:rsidP="00C53F84">
      <w:pPr>
        <w:pStyle w:val="Nadpis10"/>
        <w:numPr>
          <w:ilvl w:val="0"/>
          <w:numId w:val="44"/>
        </w:numPr>
        <w:spacing w:before="60"/>
        <w:jc w:val="center"/>
        <w:rPr>
          <w:rFonts w:asciiTheme="minorHAnsi" w:hAnsiTheme="minorHAnsi" w:cstheme="minorHAnsi"/>
          <w:bCs w:val="0"/>
          <w:sz w:val="22"/>
          <w:szCs w:val="22"/>
        </w:rPr>
      </w:pPr>
      <w:r w:rsidRPr="00C817B7">
        <w:rPr>
          <w:rFonts w:asciiTheme="minorHAnsi" w:hAnsiTheme="minorHAnsi" w:cstheme="minorHAnsi"/>
          <w:bCs w:val="0"/>
          <w:sz w:val="22"/>
          <w:szCs w:val="22"/>
        </w:rPr>
        <w:t>Platební podmínky</w:t>
      </w:r>
    </w:p>
    <w:p w14:paraId="5444F003" w14:textId="77777777" w:rsidR="005F1E1D" w:rsidRPr="005F1E1D" w:rsidRDefault="005F1E1D" w:rsidP="0062658F">
      <w:pPr>
        <w:pStyle w:val="Odstavecseseznamem"/>
        <w:widowControl w:val="0"/>
        <w:spacing w:before="60" w:after="60"/>
        <w:ind w:left="360"/>
        <w:contextualSpacing w:val="0"/>
        <w:jc w:val="both"/>
        <w:outlineLvl w:val="1"/>
        <w:rPr>
          <w:rFonts w:asciiTheme="minorHAnsi" w:hAnsiTheme="minorHAnsi" w:cstheme="minorHAnsi"/>
          <w:bCs/>
          <w:iCs/>
          <w:vanish/>
          <w:sz w:val="22"/>
          <w:szCs w:val="22"/>
          <w:lang w:val="x-none" w:eastAsia="en-US"/>
        </w:rPr>
      </w:pPr>
    </w:p>
    <w:p w14:paraId="0697F3E8" w14:textId="77777777" w:rsidR="005F1E1D" w:rsidRPr="005F1E1D" w:rsidRDefault="005F1E1D" w:rsidP="0062658F">
      <w:pPr>
        <w:pStyle w:val="Odstavecseseznamem"/>
        <w:widowControl w:val="0"/>
        <w:spacing w:before="60" w:after="60"/>
        <w:ind w:left="360"/>
        <w:contextualSpacing w:val="0"/>
        <w:jc w:val="both"/>
        <w:outlineLvl w:val="1"/>
        <w:rPr>
          <w:rFonts w:asciiTheme="minorHAnsi" w:hAnsiTheme="minorHAnsi" w:cstheme="minorHAnsi"/>
          <w:bCs/>
          <w:iCs/>
          <w:vanish/>
          <w:sz w:val="22"/>
          <w:szCs w:val="22"/>
          <w:lang w:val="x-none" w:eastAsia="en-US"/>
        </w:rPr>
      </w:pPr>
    </w:p>
    <w:p w14:paraId="7050B4BB" w14:textId="6F2832D9" w:rsidR="00AE20CA" w:rsidRPr="00F4614B" w:rsidRDefault="00F169A2" w:rsidP="007F6B37">
      <w:pPr>
        <w:pStyle w:val="Clanek11"/>
        <w:numPr>
          <w:ilvl w:val="1"/>
          <w:numId w:val="33"/>
        </w:numPr>
        <w:spacing w:before="60" w:after="60"/>
        <w:ind w:hanging="502"/>
        <w:rPr>
          <w:rFonts w:asciiTheme="minorHAnsi" w:hAnsiTheme="minorHAnsi" w:cstheme="minorHAnsi"/>
          <w:szCs w:val="22"/>
          <w:lang w:val="cs-CZ"/>
        </w:rPr>
      </w:pPr>
      <w:r w:rsidRPr="00F4614B">
        <w:rPr>
          <w:rFonts w:asciiTheme="minorHAnsi" w:hAnsiTheme="minorHAnsi" w:cstheme="minorHAnsi"/>
          <w:szCs w:val="22"/>
        </w:rPr>
        <w:t xml:space="preserve">Právo na vyúčtování ceny, resp. její příslušné části, vzniká </w:t>
      </w:r>
      <w:r w:rsidR="00397906">
        <w:rPr>
          <w:rFonts w:asciiTheme="minorHAnsi" w:hAnsiTheme="minorHAnsi" w:cstheme="minorHAnsi"/>
          <w:szCs w:val="22"/>
        </w:rPr>
        <w:t>Zhotovitel</w:t>
      </w:r>
      <w:r w:rsidRPr="00F4614B">
        <w:rPr>
          <w:rFonts w:asciiTheme="minorHAnsi" w:hAnsiTheme="minorHAnsi" w:cstheme="minorHAnsi"/>
          <w:szCs w:val="22"/>
        </w:rPr>
        <w:t xml:space="preserve">i po dokončení následujících dílčích částí díla </w:t>
      </w:r>
      <w:r w:rsidR="00136935">
        <w:rPr>
          <w:rFonts w:asciiTheme="minorHAnsi" w:hAnsiTheme="minorHAnsi" w:cstheme="minorHAnsi"/>
          <w:szCs w:val="22"/>
        </w:rPr>
        <w:t xml:space="preserve">a splnění stanovených podmínek </w:t>
      </w:r>
      <w:r w:rsidRPr="00F4614B">
        <w:rPr>
          <w:rFonts w:asciiTheme="minorHAnsi" w:hAnsiTheme="minorHAnsi" w:cstheme="minorHAnsi"/>
          <w:szCs w:val="22"/>
        </w:rPr>
        <w:t>takt</w:t>
      </w:r>
      <w:r w:rsidR="006E07E9" w:rsidRPr="00F4614B">
        <w:rPr>
          <w:rFonts w:asciiTheme="minorHAnsi" w:hAnsiTheme="minorHAnsi" w:cstheme="minorHAnsi"/>
          <w:szCs w:val="22"/>
          <w:lang w:val="cs-CZ"/>
        </w:rPr>
        <w:t>o:</w:t>
      </w:r>
    </w:p>
    <w:p w14:paraId="64D6DF9C" w14:textId="2FED1C9C" w:rsidR="00F169A2" w:rsidRPr="00B22EC8" w:rsidRDefault="000E2131" w:rsidP="00F4614B">
      <w:pPr>
        <w:pStyle w:val="Odstavecseseznamem"/>
        <w:numPr>
          <w:ilvl w:val="0"/>
          <w:numId w:val="28"/>
        </w:numPr>
        <w:jc w:val="both"/>
        <w:rPr>
          <w:rFonts w:asciiTheme="minorHAnsi" w:hAnsiTheme="minorHAnsi" w:cstheme="minorHAnsi"/>
          <w:b/>
          <w:bCs/>
          <w:sz w:val="22"/>
          <w:szCs w:val="22"/>
        </w:rPr>
      </w:pPr>
      <w:r>
        <w:rPr>
          <w:rFonts w:asciiTheme="minorHAnsi" w:hAnsiTheme="minorHAnsi" w:cstheme="minorHAnsi"/>
          <w:b/>
          <w:bCs/>
          <w:sz w:val="22"/>
          <w:szCs w:val="22"/>
        </w:rPr>
        <w:t xml:space="preserve">dokončení </w:t>
      </w:r>
      <w:r w:rsidRPr="000E2131">
        <w:rPr>
          <w:rFonts w:asciiTheme="minorHAnsi" w:hAnsiTheme="minorHAnsi" w:cstheme="minorHAnsi"/>
          <w:b/>
          <w:bCs/>
          <w:sz w:val="22"/>
          <w:szCs w:val="22"/>
        </w:rPr>
        <w:t>instalace fotovoltaického systému, vč. výchozích revizí, dodání dokumentace skutečného provedení stavby</w:t>
      </w:r>
      <w:r w:rsidR="002233F7">
        <w:rPr>
          <w:rFonts w:asciiTheme="minorHAnsi" w:hAnsiTheme="minorHAnsi" w:cstheme="minorHAnsi"/>
          <w:b/>
          <w:bCs/>
          <w:sz w:val="22"/>
          <w:szCs w:val="22"/>
        </w:rPr>
        <w:t>, předání veškerých dokumentů potřebných k podání žádosti o umožnění trvalého provozu výrobny</w:t>
      </w:r>
      <w:r>
        <w:rPr>
          <w:rFonts w:asciiTheme="minorHAnsi" w:hAnsiTheme="minorHAnsi" w:cstheme="minorHAnsi"/>
          <w:b/>
          <w:bCs/>
          <w:sz w:val="22"/>
          <w:szCs w:val="22"/>
        </w:rPr>
        <w:t xml:space="preserve"> </w:t>
      </w:r>
      <w:r w:rsidR="00F169A2" w:rsidRPr="00B22EC8">
        <w:rPr>
          <w:rFonts w:asciiTheme="minorHAnsi" w:hAnsiTheme="minorHAnsi" w:cstheme="minorHAnsi"/>
          <w:b/>
          <w:bCs/>
          <w:sz w:val="22"/>
          <w:szCs w:val="22"/>
        </w:rPr>
        <w:t xml:space="preserve">- 75 % z ceny, </w:t>
      </w:r>
    </w:p>
    <w:p w14:paraId="616A4C3A" w14:textId="77777777" w:rsidR="00F4614B" w:rsidRPr="00B22EC8" w:rsidRDefault="00F4614B" w:rsidP="00F4614B">
      <w:pPr>
        <w:pStyle w:val="Odstavecseseznamem"/>
        <w:jc w:val="both"/>
        <w:rPr>
          <w:rFonts w:asciiTheme="minorHAnsi" w:hAnsiTheme="minorHAnsi" w:cstheme="minorHAnsi"/>
          <w:b/>
          <w:bCs/>
          <w:sz w:val="22"/>
          <w:szCs w:val="22"/>
        </w:rPr>
      </w:pPr>
    </w:p>
    <w:p w14:paraId="5722DB51" w14:textId="0330E1BD" w:rsidR="00727A76" w:rsidRPr="00586973" w:rsidRDefault="00D41443" w:rsidP="00586973">
      <w:pPr>
        <w:pStyle w:val="Odstavecseseznamem"/>
        <w:numPr>
          <w:ilvl w:val="0"/>
          <w:numId w:val="28"/>
        </w:numPr>
        <w:jc w:val="both"/>
        <w:rPr>
          <w:rFonts w:asciiTheme="minorHAnsi" w:hAnsiTheme="minorHAnsi" w:cstheme="minorHAnsi"/>
          <w:b/>
          <w:bCs/>
          <w:sz w:val="22"/>
          <w:szCs w:val="22"/>
        </w:rPr>
      </w:pPr>
      <w:r>
        <w:rPr>
          <w:rFonts w:asciiTheme="minorHAnsi" w:hAnsiTheme="minorHAnsi" w:cstheme="minorHAnsi"/>
          <w:b/>
          <w:bCs/>
          <w:sz w:val="22"/>
          <w:szCs w:val="22"/>
        </w:rPr>
        <w:t xml:space="preserve">Umožnění trvalého provozu výrobny, </w:t>
      </w:r>
      <w:r w:rsidR="009313A7" w:rsidRPr="009313A7">
        <w:rPr>
          <w:rFonts w:asciiTheme="minorHAnsi" w:hAnsiTheme="minorHAnsi" w:cstheme="minorHAnsi"/>
          <w:b/>
          <w:bCs/>
          <w:sz w:val="22"/>
          <w:szCs w:val="22"/>
        </w:rPr>
        <w:t>kompletní dokončení a předání do provozu dle čl. 10.1 této smlouvy po skutečném připojení díla do distribuční soustavy</w:t>
      </w:r>
      <w:r w:rsidR="00755A4F">
        <w:rPr>
          <w:rFonts w:asciiTheme="minorHAnsi" w:hAnsiTheme="minorHAnsi" w:cstheme="minorHAnsi"/>
          <w:b/>
          <w:bCs/>
          <w:sz w:val="22"/>
          <w:szCs w:val="22"/>
        </w:rPr>
        <w:t xml:space="preserve"> (po umožnění trvalého provozu výrobny)</w:t>
      </w:r>
      <w:r w:rsidR="009313A7">
        <w:rPr>
          <w:rFonts w:asciiTheme="minorHAnsi" w:hAnsiTheme="minorHAnsi" w:cstheme="minorHAnsi"/>
          <w:b/>
          <w:bCs/>
          <w:sz w:val="22"/>
          <w:szCs w:val="22"/>
        </w:rPr>
        <w:t>,</w:t>
      </w:r>
      <w:r w:rsidR="009313A7" w:rsidRPr="009313A7" w:rsidDel="009313A7">
        <w:rPr>
          <w:rFonts w:asciiTheme="minorHAnsi" w:hAnsiTheme="minorHAnsi" w:cstheme="minorHAnsi"/>
          <w:b/>
          <w:bCs/>
          <w:sz w:val="22"/>
          <w:szCs w:val="22"/>
        </w:rPr>
        <w:t xml:space="preserve"> </w:t>
      </w:r>
      <w:r w:rsidR="00586973" w:rsidRPr="00B22EC8">
        <w:rPr>
          <w:rFonts w:asciiTheme="minorHAnsi" w:hAnsiTheme="minorHAnsi" w:cstheme="minorHAnsi"/>
          <w:b/>
          <w:bCs/>
          <w:sz w:val="22"/>
          <w:szCs w:val="22"/>
        </w:rPr>
        <w:t>zajištění licence na výrobu elektrické energie, zajištění registrace na OTE</w:t>
      </w:r>
      <w:r w:rsidR="007B30B6">
        <w:rPr>
          <w:rFonts w:asciiTheme="minorHAnsi" w:hAnsiTheme="minorHAnsi" w:cstheme="minorHAnsi"/>
          <w:b/>
          <w:bCs/>
          <w:sz w:val="22"/>
          <w:szCs w:val="22"/>
        </w:rPr>
        <w:t>, je-li vyžadováno</w:t>
      </w:r>
      <w:r w:rsidR="00586973" w:rsidRPr="00B22EC8">
        <w:rPr>
          <w:rFonts w:asciiTheme="minorHAnsi" w:hAnsiTheme="minorHAnsi" w:cstheme="minorHAnsi"/>
          <w:b/>
          <w:bCs/>
          <w:sz w:val="22"/>
          <w:szCs w:val="22"/>
        </w:rPr>
        <w:t xml:space="preserve"> - 25 % z ceny.</w:t>
      </w:r>
    </w:p>
    <w:p w14:paraId="65A9BE68" w14:textId="77777777" w:rsidR="00AE20CA" w:rsidRPr="00B22EC8" w:rsidRDefault="00AE20CA" w:rsidP="00AE20CA">
      <w:pPr>
        <w:pStyle w:val="Odstavecseseznamem"/>
        <w:ind w:left="360"/>
        <w:jc w:val="both"/>
        <w:rPr>
          <w:rFonts w:asciiTheme="minorHAnsi" w:hAnsiTheme="minorHAnsi" w:cstheme="minorHAnsi"/>
          <w:sz w:val="22"/>
          <w:szCs w:val="22"/>
        </w:rPr>
      </w:pPr>
    </w:p>
    <w:p w14:paraId="4C404B6E" w14:textId="02DE9DF9" w:rsidR="00B610EA" w:rsidRPr="00B610EA" w:rsidRDefault="00D53BE2" w:rsidP="00B610EA">
      <w:pPr>
        <w:pStyle w:val="Clanek11"/>
        <w:numPr>
          <w:ilvl w:val="1"/>
          <w:numId w:val="33"/>
        </w:numPr>
        <w:spacing w:before="60" w:after="60"/>
        <w:ind w:hanging="502"/>
        <w:rPr>
          <w:rFonts w:asciiTheme="minorHAnsi" w:hAnsiTheme="minorHAnsi" w:cstheme="minorHAnsi"/>
          <w:szCs w:val="22"/>
        </w:rPr>
      </w:pPr>
      <w:r w:rsidRPr="00DD5D12">
        <w:rPr>
          <w:rFonts w:asciiTheme="minorHAnsi" w:hAnsiTheme="minorHAnsi" w:cstheme="minorHAnsi"/>
          <w:szCs w:val="22"/>
        </w:rPr>
        <w:t>Právo vyúčtovat příslušnou část ceny</w:t>
      </w:r>
      <w:r w:rsidR="00592D03">
        <w:rPr>
          <w:rFonts w:asciiTheme="minorHAnsi" w:hAnsiTheme="minorHAnsi" w:cstheme="minorHAnsi"/>
          <w:szCs w:val="22"/>
        </w:rPr>
        <w:t>,</w:t>
      </w:r>
      <w:r w:rsidRPr="00DD5D12">
        <w:rPr>
          <w:rFonts w:asciiTheme="minorHAnsi" w:hAnsiTheme="minorHAnsi" w:cstheme="minorHAnsi"/>
          <w:szCs w:val="22"/>
        </w:rPr>
        <w:t xml:space="preserve"> dle předchozího odstavce je podmíněno potvrzením </w:t>
      </w:r>
      <w:r w:rsidRPr="00DD5D12">
        <w:rPr>
          <w:rFonts w:asciiTheme="minorHAnsi" w:hAnsiTheme="minorHAnsi" w:cstheme="minorHAnsi"/>
          <w:b/>
          <w:bCs w:val="0"/>
          <w:szCs w:val="22"/>
          <w:lang w:val="cs-CZ"/>
        </w:rPr>
        <w:t>Předávacího protokolu č. 2 (</w:t>
      </w:r>
      <w:r w:rsidR="00136935">
        <w:rPr>
          <w:rFonts w:asciiTheme="minorHAnsi" w:hAnsiTheme="minorHAnsi" w:cstheme="minorHAnsi"/>
          <w:b/>
          <w:bCs w:val="0"/>
          <w:szCs w:val="22"/>
          <w:lang w:val="cs-CZ"/>
        </w:rPr>
        <w:t xml:space="preserve">dokončení </w:t>
      </w:r>
      <w:r w:rsidRPr="00DD5D12">
        <w:rPr>
          <w:rFonts w:asciiTheme="minorHAnsi" w:hAnsiTheme="minorHAnsi" w:cstheme="minorHAnsi"/>
          <w:b/>
          <w:bCs w:val="0"/>
          <w:szCs w:val="22"/>
          <w:lang w:val="cs-CZ"/>
        </w:rPr>
        <w:t>instalace fotovoltaického systému, vč. výchozích revizí, dodání dokumentace skutečného provedení stavby</w:t>
      </w:r>
      <w:r w:rsidR="00136935">
        <w:rPr>
          <w:rFonts w:asciiTheme="minorHAnsi" w:hAnsiTheme="minorHAnsi" w:cstheme="minorHAnsi"/>
          <w:b/>
          <w:bCs w:val="0"/>
          <w:szCs w:val="22"/>
          <w:lang w:val="cs-CZ"/>
        </w:rPr>
        <w:t xml:space="preserve"> a protokolární předání FVE objednateli</w:t>
      </w:r>
      <w:r w:rsidRPr="00DD5D12">
        <w:rPr>
          <w:rFonts w:asciiTheme="minorHAnsi" w:hAnsiTheme="minorHAnsi" w:cstheme="minorHAnsi"/>
          <w:szCs w:val="22"/>
          <w:lang w:val="cs-CZ"/>
        </w:rPr>
        <w:t>)</w:t>
      </w:r>
      <w:r w:rsidR="00291D1A">
        <w:rPr>
          <w:rFonts w:asciiTheme="minorHAnsi" w:hAnsiTheme="minorHAnsi" w:cstheme="minorHAnsi"/>
          <w:szCs w:val="22"/>
          <w:lang w:val="cs-CZ"/>
        </w:rPr>
        <w:t xml:space="preserve"> </w:t>
      </w:r>
      <w:r w:rsidRPr="00DD5D12">
        <w:rPr>
          <w:rFonts w:asciiTheme="minorHAnsi" w:hAnsiTheme="minorHAnsi" w:cstheme="minorHAnsi"/>
          <w:szCs w:val="22"/>
        </w:rPr>
        <w:t xml:space="preserve">a právo vyúčtovat poslední část ceny je podmíněno potvrzením </w:t>
      </w:r>
      <w:r w:rsidRPr="00DD5D12">
        <w:rPr>
          <w:rFonts w:asciiTheme="minorHAnsi" w:hAnsiTheme="minorHAnsi" w:cstheme="minorHAnsi"/>
          <w:b/>
          <w:bCs w:val="0"/>
          <w:szCs w:val="22"/>
          <w:lang w:val="cs-CZ"/>
        </w:rPr>
        <w:t>Předávacího protokolu č.3 (</w:t>
      </w:r>
      <w:r w:rsidR="00136935">
        <w:rPr>
          <w:rFonts w:asciiTheme="minorHAnsi" w:hAnsiTheme="minorHAnsi" w:cstheme="minorHAnsi"/>
          <w:b/>
          <w:bCs w:val="0"/>
          <w:szCs w:val="22"/>
          <w:lang w:val="cs-CZ"/>
        </w:rPr>
        <w:t>finální</w:t>
      </w:r>
      <w:r w:rsidRPr="00DD5D12">
        <w:rPr>
          <w:rFonts w:asciiTheme="minorHAnsi" w:hAnsiTheme="minorHAnsi" w:cstheme="minorHAnsi"/>
          <w:b/>
          <w:bCs w:val="0"/>
          <w:szCs w:val="22"/>
          <w:lang w:val="cs-CZ"/>
        </w:rPr>
        <w:t xml:space="preserve"> předání </w:t>
      </w:r>
      <w:r w:rsidR="00136935">
        <w:rPr>
          <w:rFonts w:asciiTheme="minorHAnsi" w:hAnsiTheme="minorHAnsi" w:cstheme="minorHAnsi"/>
          <w:b/>
          <w:bCs w:val="0"/>
          <w:szCs w:val="22"/>
          <w:lang w:val="cs-CZ"/>
        </w:rPr>
        <w:t>kompletního</w:t>
      </w:r>
      <w:r w:rsidRPr="00DD5D12">
        <w:rPr>
          <w:rFonts w:asciiTheme="minorHAnsi" w:hAnsiTheme="minorHAnsi" w:cstheme="minorHAnsi"/>
          <w:b/>
          <w:bCs w:val="0"/>
          <w:szCs w:val="22"/>
          <w:lang w:val="cs-CZ"/>
        </w:rPr>
        <w:t xml:space="preserve"> díla uvedeného do provozu, zajištění licence na výrobu el. energie, zajištění registrace na OTE</w:t>
      </w:r>
      <w:r w:rsidR="00FF263D">
        <w:rPr>
          <w:rFonts w:asciiTheme="minorHAnsi" w:hAnsiTheme="minorHAnsi" w:cstheme="minorHAnsi"/>
          <w:b/>
          <w:bCs w:val="0"/>
          <w:szCs w:val="22"/>
          <w:lang w:val="cs-CZ"/>
        </w:rPr>
        <w:t>, je-li vyžadováno</w:t>
      </w:r>
      <w:r w:rsidRPr="00DD5D12">
        <w:rPr>
          <w:rFonts w:asciiTheme="minorHAnsi" w:hAnsiTheme="minorHAnsi" w:cstheme="minorHAnsi"/>
          <w:b/>
          <w:bCs w:val="0"/>
          <w:szCs w:val="22"/>
          <w:lang w:val="cs-CZ"/>
        </w:rPr>
        <w:t>)</w:t>
      </w:r>
      <w:r w:rsidRPr="00DD5D12">
        <w:rPr>
          <w:rFonts w:asciiTheme="minorHAnsi" w:hAnsiTheme="minorHAnsi" w:cstheme="minorHAnsi"/>
          <w:szCs w:val="22"/>
          <w:lang w:val="cs-CZ"/>
        </w:rPr>
        <w:t xml:space="preserve"> </w:t>
      </w:r>
      <w:r w:rsidRPr="00DD5D12">
        <w:rPr>
          <w:rFonts w:asciiTheme="minorHAnsi" w:hAnsiTheme="minorHAnsi" w:cstheme="minorHAnsi"/>
          <w:szCs w:val="22"/>
        </w:rPr>
        <w:t xml:space="preserve">oběma smluvními stranami. Bez uvedených dokladů není </w:t>
      </w:r>
      <w:r w:rsidR="00397906">
        <w:rPr>
          <w:rFonts w:asciiTheme="minorHAnsi" w:hAnsiTheme="minorHAnsi" w:cstheme="minorHAnsi"/>
          <w:szCs w:val="22"/>
        </w:rPr>
        <w:t>Zhotovitel</w:t>
      </w:r>
      <w:r w:rsidRPr="00DD5D12">
        <w:rPr>
          <w:rFonts w:asciiTheme="minorHAnsi" w:hAnsiTheme="minorHAnsi" w:cstheme="minorHAnsi"/>
          <w:szCs w:val="22"/>
        </w:rPr>
        <w:t xml:space="preserve"> oprávněn vystavit fakturu. </w:t>
      </w:r>
      <w:r w:rsidR="00397906">
        <w:rPr>
          <w:rFonts w:asciiTheme="minorHAnsi" w:hAnsiTheme="minorHAnsi" w:cstheme="minorHAnsi"/>
          <w:szCs w:val="22"/>
        </w:rPr>
        <w:t>Zhotovitel</w:t>
      </w:r>
      <w:r w:rsidRPr="00DD5D12">
        <w:rPr>
          <w:rFonts w:asciiTheme="minorHAnsi" w:hAnsiTheme="minorHAnsi" w:cstheme="minorHAnsi"/>
          <w:szCs w:val="22"/>
        </w:rPr>
        <w:t xml:space="preserve"> je povinen vystavit za podmínek uvedených v zákoně fakturu s náležitostmi dle zákona o DPH.</w:t>
      </w:r>
    </w:p>
    <w:p w14:paraId="7268F413" w14:textId="78552D31" w:rsidR="00B610EA" w:rsidRPr="00B610EA" w:rsidRDefault="00B610EA" w:rsidP="00322867">
      <w:pPr>
        <w:pStyle w:val="Clanek11"/>
        <w:numPr>
          <w:ilvl w:val="1"/>
          <w:numId w:val="33"/>
        </w:numPr>
        <w:spacing w:before="60" w:after="60"/>
        <w:ind w:hanging="502"/>
        <w:rPr>
          <w:rFonts w:asciiTheme="minorHAnsi" w:hAnsiTheme="minorHAnsi" w:cstheme="minorHAnsi"/>
          <w:b/>
          <w:color w:val="000000"/>
          <w:szCs w:val="22"/>
          <w:lang w:val="cs-CZ"/>
        </w:rPr>
      </w:pPr>
      <w:r w:rsidRPr="00B22EC8">
        <w:rPr>
          <w:rFonts w:asciiTheme="minorHAnsi" w:hAnsiTheme="minorHAnsi" w:cstheme="minorHAnsi"/>
          <w:szCs w:val="22"/>
          <w:lang w:val="cs-CZ"/>
        </w:rPr>
        <w:t>Faktury budou vystavovány zvlášť na každou část plnění Díla</w:t>
      </w:r>
      <w:r>
        <w:rPr>
          <w:rFonts w:asciiTheme="minorHAnsi" w:hAnsiTheme="minorHAnsi" w:cstheme="minorHAnsi"/>
          <w:szCs w:val="22"/>
          <w:lang w:val="cs-CZ"/>
        </w:rPr>
        <w:t>, dle jednotlivých budov.</w:t>
      </w:r>
    </w:p>
    <w:p w14:paraId="4CE28DAA" w14:textId="714FD3B6" w:rsidR="004B3B14" w:rsidRPr="00E41801" w:rsidRDefault="00DD67BC" w:rsidP="00E41801">
      <w:pPr>
        <w:pStyle w:val="Clanek11"/>
        <w:numPr>
          <w:ilvl w:val="1"/>
          <w:numId w:val="33"/>
        </w:numPr>
        <w:spacing w:before="60" w:after="60"/>
        <w:ind w:hanging="502"/>
        <w:rPr>
          <w:rFonts w:asciiTheme="minorHAnsi" w:hAnsiTheme="minorHAnsi" w:cstheme="minorHAnsi"/>
          <w:b/>
          <w:color w:val="000000"/>
          <w:szCs w:val="22"/>
          <w:lang w:val="cs-CZ"/>
        </w:rPr>
      </w:pPr>
      <w:r w:rsidRPr="00B22EC8">
        <w:rPr>
          <w:rFonts w:asciiTheme="minorHAnsi" w:hAnsiTheme="minorHAnsi" w:cstheme="minorHAnsi"/>
          <w:szCs w:val="22"/>
          <w:lang w:val="cs-CZ"/>
        </w:rPr>
        <w:t>Faktury bu</w:t>
      </w:r>
      <w:r w:rsidR="004F499A" w:rsidRPr="00B22EC8">
        <w:rPr>
          <w:rFonts w:asciiTheme="minorHAnsi" w:hAnsiTheme="minorHAnsi" w:cstheme="minorHAnsi"/>
          <w:szCs w:val="22"/>
          <w:lang w:val="cs-CZ"/>
        </w:rPr>
        <w:t>dou označeny názvem projektu</w:t>
      </w:r>
      <w:r w:rsidR="0074643B">
        <w:rPr>
          <w:rFonts w:asciiTheme="minorHAnsi" w:hAnsiTheme="minorHAnsi" w:cstheme="minorHAnsi"/>
          <w:szCs w:val="22"/>
          <w:lang w:val="cs-CZ"/>
        </w:rPr>
        <w:t xml:space="preserve"> </w:t>
      </w:r>
      <w:r w:rsidR="004F499A" w:rsidRPr="00B22EC8">
        <w:rPr>
          <w:rFonts w:asciiTheme="minorHAnsi" w:hAnsiTheme="minorHAnsi" w:cstheme="minorHAnsi"/>
          <w:szCs w:val="22"/>
          <w:lang w:val="cs-CZ"/>
        </w:rPr>
        <w:t xml:space="preserve">s uvedením </w:t>
      </w:r>
      <w:r w:rsidR="00B82364" w:rsidRPr="00B22EC8">
        <w:rPr>
          <w:rFonts w:asciiTheme="minorHAnsi" w:hAnsiTheme="minorHAnsi" w:cstheme="minorHAnsi"/>
          <w:szCs w:val="22"/>
          <w:lang w:val="cs-CZ"/>
        </w:rPr>
        <w:t>o spolufinancování: „</w:t>
      </w:r>
      <w:r w:rsidR="00526750" w:rsidRPr="00B22EC8">
        <w:rPr>
          <w:rFonts w:asciiTheme="minorHAnsi" w:hAnsiTheme="minorHAnsi" w:cstheme="minorHAnsi"/>
          <w:i/>
          <w:iCs w:val="0"/>
          <w:szCs w:val="22"/>
          <w:lang w:val="cs-CZ"/>
        </w:rPr>
        <w:t xml:space="preserve">Financováno prostřednictvím </w:t>
      </w:r>
      <w:r w:rsidR="00526750" w:rsidRPr="00B22EC8">
        <w:rPr>
          <w:rFonts w:asciiTheme="minorHAnsi" w:hAnsiTheme="minorHAnsi" w:cstheme="minorHAnsi"/>
          <w:i/>
          <w:iCs w:val="0"/>
          <w:szCs w:val="22"/>
          <w:lang w:eastAsia="cs-CZ"/>
        </w:rPr>
        <w:t xml:space="preserve">Státního fondu životního prostředí ČR (dále jen SFŽP ČR), program "Modernizační </w:t>
      </w:r>
      <w:r w:rsidR="00526750" w:rsidRPr="00B22EC8">
        <w:rPr>
          <w:rFonts w:asciiTheme="minorHAnsi" w:hAnsiTheme="minorHAnsi" w:cstheme="minorHAnsi"/>
          <w:i/>
          <w:iCs w:val="0"/>
          <w:szCs w:val="22"/>
          <w:lang w:eastAsia="cs-CZ"/>
        </w:rPr>
        <w:lastRenderedPageBreak/>
        <w:t xml:space="preserve">fond", program "2. Nové obnovitelné zdroje v energetice (RES+)", výzva č. Modf – RES+ č. </w:t>
      </w:r>
      <w:r w:rsidR="00AA05FD">
        <w:rPr>
          <w:rFonts w:asciiTheme="minorHAnsi" w:hAnsiTheme="minorHAnsi" w:cstheme="minorHAnsi"/>
          <w:i/>
          <w:iCs w:val="0"/>
          <w:szCs w:val="22"/>
          <w:lang w:eastAsia="cs-CZ"/>
        </w:rPr>
        <w:t>3</w:t>
      </w:r>
      <w:r w:rsidR="00526750" w:rsidRPr="00B22EC8">
        <w:rPr>
          <w:rFonts w:asciiTheme="minorHAnsi" w:hAnsiTheme="minorHAnsi" w:cstheme="minorHAnsi"/>
          <w:i/>
          <w:iCs w:val="0"/>
          <w:szCs w:val="22"/>
          <w:lang w:eastAsia="cs-CZ"/>
        </w:rPr>
        <w:t>/202</w:t>
      </w:r>
      <w:r w:rsidR="00E70C23">
        <w:rPr>
          <w:rFonts w:asciiTheme="minorHAnsi" w:hAnsiTheme="minorHAnsi" w:cstheme="minorHAnsi"/>
          <w:i/>
          <w:iCs w:val="0"/>
          <w:szCs w:val="22"/>
          <w:lang w:eastAsia="cs-CZ"/>
        </w:rPr>
        <w:t>5</w:t>
      </w:r>
      <w:r w:rsidR="0074643B" w:rsidRPr="00E41801">
        <w:rPr>
          <w:rFonts w:asciiTheme="minorHAnsi" w:hAnsiTheme="minorHAnsi" w:cstheme="minorHAnsi"/>
          <w:szCs w:val="22"/>
          <w:lang w:val="cs-CZ"/>
        </w:rPr>
        <w:t xml:space="preserve">, </w:t>
      </w:r>
      <w:r w:rsidR="0074643B" w:rsidRPr="00E41801">
        <w:rPr>
          <w:rFonts w:asciiTheme="minorHAnsi" w:hAnsiTheme="minorHAnsi" w:cstheme="minorHAnsi"/>
          <w:i/>
          <w:iCs w:val="0"/>
          <w:szCs w:val="22"/>
          <w:lang w:val="cs-CZ"/>
        </w:rPr>
        <w:t xml:space="preserve">registrační číslo </w:t>
      </w:r>
      <w:r w:rsidR="00C45BF9" w:rsidRPr="00E41801">
        <w:rPr>
          <w:rFonts w:asciiTheme="minorHAnsi" w:hAnsiTheme="minorHAnsi" w:cstheme="minorHAnsi"/>
          <w:i/>
          <w:iCs w:val="0"/>
          <w:szCs w:val="22"/>
          <w:lang w:val="cs-CZ"/>
        </w:rPr>
        <w:t xml:space="preserve">žádosti </w:t>
      </w:r>
      <w:r w:rsidR="0074643B" w:rsidRPr="00E41801">
        <w:rPr>
          <w:rFonts w:asciiTheme="minorHAnsi" w:hAnsiTheme="minorHAnsi" w:cstheme="minorHAnsi"/>
          <w:i/>
          <w:iCs w:val="0"/>
          <w:szCs w:val="22"/>
          <w:lang w:val="cs-CZ"/>
        </w:rPr>
        <w:t>projektu</w:t>
      </w:r>
      <w:r w:rsidR="0074643B" w:rsidRPr="00E41801">
        <w:rPr>
          <w:rFonts w:asciiTheme="minorHAnsi" w:hAnsiTheme="minorHAnsi" w:cstheme="minorHAnsi"/>
          <w:szCs w:val="22"/>
          <w:lang w:val="cs-CZ"/>
        </w:rPr>
        <w:t xml:space="preserve"> </w:t>
      </w:r>
      <w:r w:rsidR="00E70C23" w:rsidRPr="00E41801">
        <w:rPr>
          <w:rFonts w:asciiTheme="minorHAnsi" w:hAnsiTheme="minorHAnsi" w:cstheme="minorHAnsi"/>
          <w:b/>
          <w:bCs w:val="0"/>
          <w:i/>
          <w:iCs w:val="0"/>
        </w:rPr>
        <w:t>7251300048</w:t>
      </w:r>
      <w:r w:rsidR="0074643B" w:rsidRPr="00E41801">
        <w:rPr>
          <w:rFonts w:asciiTheme="minorHAnsi" w:hAnsiTheme="minorHAnsi" w:cstheme="minorHAnsi"/>
          <w:i/>
          <w:iCs w:val="0"/>
          <w:lang w:val="cs-CZ"/>
        </w:rPr>
        <w:t>“.</w:t>
      </w:r>
    </w:p>
    <w:p w14:paraId="38ED2EB4" w14:textId="34005986" w:rsidR="00F4614B" w:rsidRPr="00F4614B" w:rsidRDefault="00F169A2" w:rsidP="00322867">
      <w:pPr>
        <w:pStyle w:val="Clanek11"/>
        <w:numPr>
          <w:ilvl w:val="1"/>
          <w:numId w:val="33"/>
        </w:numPr>
        <w:spacing w:before="60" w:after="60"/>
        <w:ind w:hanging="502"/>
        <w:rPr>
          <w:rFonts w:asciiTheme="minorHAnsi" w:hAnsiTheme="minorHAnsi" w:cstheme="minorHAnsi"/>
          <w:szCs w:val="22"/>
        </w:rPr>
      </w:pPr>
      <w:r w:rsidRPr="00F4614B">
        <w:rPr>
          <w:rFonts w:asciiTheme="minorHAnsi" w:hAnsiTheme="minorHAnsi" w:cstheme="minorHAnsi"/>
          <w:szCs w:val="22"/>
        </w:rPr>
        <w:t xml:space="preserve">V případě, kdy faktura nebude mít náležitosti daňového dokladu, bude obsahovat nesprávné nebo neúplné údaje nebo nesprávné cenové údaje, bude vrácena zpět </w:t>
      </w:r>
      <w:r w:rsidR="00397906">
        <w:rPr>
          <w:rFonts w:asciiTheme="minorHAnsi" w:hAnsiTheme="minorHAnsi" w:cstheme="minorHAnsi"/>
          <w:szCs w:val="22"/>
        </w:rPr>
        <w:t>Zhotovitel</w:t>
      </w:r>
      <w:r w:rsidRPr="00F4614B">
        <w:rPr>
          <w:rFonts w:asciiTheme="minorHAnsi" w:hAnsiTheme="minorHAnsi" w:cstheme="minorHAnsi"/>
          <w:szCs w:val="22"/>
        </w:rPr>
        <w:t xml:space="preserve">i nejpozději do data její splatnosti, aniž by byl </w:t>
      </w:r>
      <w:r w:rsidR="00397906">
        <w:rPr>
          <w:rFonts w:asciiTheme="minorHAnsi" w:hAnsiTheme="minorHAnsi" w:cstheme="minorHAnsi"/>
          <w:szCs w:val="22"/>
        </w:rPr>
        <w:t>Objednatel</w:t>
      </w:r>
      <w:r w:rsidRPr="00F4614B">
        <w:rPr>
          <w:rFonts w:asciiTheme="minorHAnsi" w:hAnsiTheme="minorHAnsi" w:cstheme="minorHAnsi"/>
          <w:szCs w:val="22"/>
        </w:rPr>
        <w:t xml:space="preserve"> v prodlení s úhradou a situace se posuzuje tak, jako by faktura nebyla vůbec vystavena. </w:t>
      </w:r>
      <w:r w:rsidR="00397906">
        <w:rPr>
          <w:rFonts w:asciiTheme="minorHAnsi" w:hAnsiTheme="minorHAnsi" w:cstheme="minorHAnsi"/>
          <w:szCs w:val="22"/>
        </w:rPr>
        <w:t>Zhotovitel</w:t>
      </w:r>
      <w:r w:rsidRPr="00F4614B">
        <w:rPr>
          <w:rFonts w:asciiTheme="minorHAnsi" w:hAnsiTheme="minorHAnsi" w:cstheme="minorHAnsi"/>
          <w:szCs w:val="22"/>
        </w:rPr>
        <w:t xml:space="preserve"> je povinen vystavit novou fakturu s novou lhůtou splatnosti.</w:t>
      </w:r>
    </w:p>
    <w:p w14:paraId="4EBDF2B3" w14:textId="7FC577ED" w:rsidR="006F18E9" w:rsidRDefault="00F169A2" w:rsidP="005E58B8">
      <w:pPr>
        <w:pStyle w:val="Odstavecseseznamem"/>
        <w:numPr>
          <w:ilvl w:val="1"/>
          <w:numId w:val="33"/>
        </w:numPr>
        <w:ind w:hanging="502"/>
        <w:jc w:val="both"/>
        <w:rPr>
          <w:rFonts w:asciiTheme="minorHAnsi" w:hAnsiTheme="minorHAnsi" w:cstheme="minorHAnsi"/>
          <w:bCs/>
          <w:iCs/>
          <w:sz w:val="22"/>
          <w:szCs w:val="22"/>
          <w:lang w:val="x-none" w:eastAsia="en-US"/>
        </w:rPr>
      </w:pPr>
      <w:r w:rsidRPr="003F2379">
        <w:rPr>
          <w:rFonts w:asciiTheme="minorHAnsi" w:hAnsiTheme="minorHAnsi" w:cstheme="minorHAnsi"/>
          <w:sz w:val="22"/>
          <w:szCs w:val="22"/>
        </w:rPr>
        <w:t xml:space="preserve">Dokončení instalace fotovoltaického systému bude potvrzeno </w:t>
      </w:r>
      <w:r w:rsidR="00B40D5B" w:rsidRPr="003F2379">
        <w:rPr>
          <w:rFonts w:asciiTheme="minorHAnsi" w:hAnsiTheme="minorHAnsi" w:cstheme="minorHAnsi"/>
          <w:sz w:val="22"/>
          <w:szCs w:val="22"/>
        </w:rPr>
        <w:t>Předávacím protokolem č.2</w:t>
      </w:r>
      <w:r w:rsidRPr="003F2379">
        <w:rPr>
          <w:rFonts w:asciiTheme="minorHAnsi" w:hAnsiTheme="minorHAnsi" w:cstheme="minorHAnsi"/>
          <w:sz w:val="22"/>
          <w:szCs w:val="22"/>
        </w:rPr>
        <w:t xml:space="preserve">, který bude podepsán zástupcem </w:t>
      </w:r>
      <w:r w:rsidR="00397906">
        <w:rPr>
          <w:rFonts w:asciiTheme="minorHAnsi" w:hAnsiTheme="minorHAnsi" w:cstheme="minorHAnsi"/>
          <w:sz w:val="22"/>
          <w:szCs w:val="22"/>
        </w:rPr>
        <w:t>Objednatel</w:t>
      </w:r>
      <w:r w:rsidRPr="003F2379">
        <w:rPr>
          <w:rFonts w:asciiTheme="minorHAnsi" w:hAnsiTheme="minorHAnsi" w:cstheme="minorHAnsi"/>
          <w:sz w:val="22"/>
          <w:szCs w:val="22"/>
        </w:rPr>
        <w:t xml:space="preserve">e. </w:t>
      </w:r>
      <w:r w:rsidR="00397906">
        <w:rPr>
          <w:rFonts w:asciiTheme="minorHAnsi" w:hAnsiTheme="minorHAnsi" w:cstheme="minorHAnsi"/>
          <w:sz w:val="22"/>
          <w:szCs w:val="22"/>
        </w:rPr>
        <w:t>Objednatel</w:t>
      </w:r>
      <w:r w:rsidRPr="003F2379">
        <w:rPr>
          <w:rFonts w:asciiTheme="minorHAnsi" w:hAnsiTheme="minorHAnsi" w:cstheme="minorHAnsi"/>
          <w:sz w:val="22"/>
          <w:szCs w:val="22"/>
        </w:rPr>
        <w:t xml:space="preserve">, resp. jeho zástupce má právo nepotvrdit dokončení části díla, pokud se na této části díla vyskytnou jakékoliv vady a nedodělky. Podmínkou potvrzení </w:t>
      </w:r>
      <w:r w:rsidR="00812C06" w:rsidRPr="003F2379">
        <w:rPr>
          <w:rFonts w:asciiTheme="minorHAnsi" w:hAnsiTheme="minorHAnsi" w:cstheme="minorHAnsi"/>
          <w:sz w:val="22"/>
          <w:szCs w:val="22"/>
        </w:rPr>
        <w:t>Předávacího protokolu č.2</w:t>
      </w:r>
      <w:r w:rsidRPr="003F2379">
        <w:rPr>
          <w:rFonts w:asciiTheme="minorHAnsi" w:hAnsiTheme="minorHAnsi" w:cstheme="minorHAnsi"/>
          <w:sz w:val="22"/>
          <w:szCs w:val="22"/>
        </w:rPr>
        <w:t xml:space="preserve"> </w:t>
      </w:r>
      <w:r w:rsidR="00397906">
        <w:rPr>
          <w:rFonts w:asciiTheme="minorHAnsi" w:hAnsiTheme="minorHAnsi" w:cstheme="minorHAnsi"/>
          <w:sz w:val="22"/>
          <w:szCs w:val="22"/>
        </w:rPr>
        <w:t>Objednatel</w:t>
      </w:r>
      <w:r w:rsidRPr="003F2379">
        <w:rPr>
          <w:rFonts w:asciiTheme="minorHAnsi" w:hAnsiTheme="minorHAnsi" w:cstheme="minorHAnsi"/>
          <w:sz w:val="22"/>
          <w:szCs w:val="22"/>
        </w:rPr>
        <w:t xml:space="preserve">em je i vyklizení a uklizení staveniště, </w:t>
      </w:r>
      <w:r w:rsidR="003F2379" w:rsidRPr="003F2379">
        <w:rPr>
          <w:rFonts w:asciiTheme="minorHAnsi" w:hAnsiTheme="minorHAnsi" w:cstheme="minorHAnsi"/>
          <w:bCs/>
          <w:iCs/>
          <w:sz w:val="22"/>
          <w:szCs w:val="22"/>
          <w:lang w:val="x-none" w:eastAsia="en-US"/>
        </w:rPr>
        <w:t>až na věci, které jsou nutné k zajištění</w:t>
      </w:r>
      <w:r w:rsidR="00092933">
        <w:rPr>
          <w:rFonts w:asciiTheme="minorHAnsi" w:hAnsiTheme="minorHAnsi" w:cstheme="minorHAnsi"/>
          <w:bCs/>
          <w:iCs/>
          <w:sz w:val="22"/>
          <w:szCs w:val="22"/>
          <w:lang w:val="x-none" w:eastAsia="en-US"/>
        </w:rPr>
        <w:t xml:space="preserve"> </w:t>
      </w:r>
      <w:r w:rsidR="00092933" w:rsidRPr="00092933">
        <w:rPr>
          <w:rFonts w:asciiTheme="minorHAnsi" w:hAnsiTheme="minorHAnsi" w:cstheme="minorHAnsi"/>
          <w:sz w:val="22"/>
          <w:szCs w:val="22"/>
        </w:rPr>
        <w:t>podání žádosti o umožnění trvalého provozu výrobny</w:t>
      </w:r>
      <w:r w:rsidR="003F2379" w:rsidRPr="003F2379">
        <w:rPr>
          <w:rFonts w:asciiTheme="minorHAnsi" w:hAnsiTheme="minorHAnsi" w:cstheme="minorHAnsi"/>
          <w:bCs/>
          <w:iCs/>
          <w:sz w:val="22"/>
          <w:szCs w:val="22"/>
          <w:lang w:val="x-none" w:eastAsia="en-US"/>
        </w:rPr>
        <w:t xml:space="preserve"> a zajištění kolaudačního souhlasu</w:t>
      </w:r>
      <w:r w:rsidR="00FF263D">
        <w:rPr>
          <w:rFonts w:asciiTheme="minorHAnsi" w:hAnsiTheme="minorHAnsi" w:cstheme="minorHAnsi"/>
          <w:bCs/>
          <w:iCs/>
          <w:sz w:val="22"/>
          <w:szCs w:val="22"/>
          <w:lang w:val="x-none" w:eastAsia="en-US"/>
        </w:rPr>
        <w:t>, je-li vy</w:t>
      </w:r>
      <w:r w:rsidR="00207201">
        <w:rPr>
          <w:rFonts w:asciiTheme="minorHAnsi" w:hAnsiTheme="minorHAnsi" w:cstheme="minorHAnsi"/>
          <w:bCs/>
          <w:iCs/>
          <w:sz w:val="22"/>
          <w:szCs w:val="22"/>
          <w:lang w:val="x-none" w:eastAsia="en-US"/>
        </w:rPr>
        <w:t>žadováno</w:t>
      </w:r>
      <w:r w:rsidR="003F2379" w:rsidRPr="003F2379">
        <w:rPr>
          <w:rFonts w:asciiTheme="minorHAnsi" w:hAnsiTheme="minorHAnsi" w:cstheme="minorHAnsi"/>
          <w:bCs/>
          <w:iCs/>
          <w:sz w:val="22"/>
          <w:szCs w:val="22"/>
          <w:lang w:val="x-none" w:eastAsia="en-US"/>
        </w:rPr>
        <w:t xml:space="preserve">. Dokončení instalace fotovoltaického systému znamená dokončení veškerých stavebních, instalačních a montážních prací, až na případné drobné práce nutné k </w:t>
      </w:r>
      <w:r w:rsidR="005E58B8">
        <w:rPr>
          <w:rFonts w:asciiTheme="minorHAnsi" w:hAnsiTheme="minorHAnsi" w:cstheme="minorHAnsi"/>
          <w:bCs/>
          <w:iCs/>
          <w:sz w:val="22"/>
          <w:szCs w:val="22"/>
          <w:lang w:val="x-none" w:eastAsia="en-US"/>
        </w:rPr>
        <w:t>podání žádosti o umožnění trvalého provozu výrobny.</w:t>
      </w:r>
    </w:p>
    <w:p w14:paraId="76AD370F" w14:textId="77777777" w:rsidR="005E58B8" w:rsidRPr="005E58B8" w:rsidRDefault="005E58B8" w:rsidP="005E58B8">
      <w:pPr>
        <w:pStyle w:val="Odstavecseseznamem"/>
        <w:ind w:left="360"/>
        <w:jc w:val="both"/>
        <w:rPr>
          <w:rFonts w:asciiTheme="minorHAnsi" w:hAnsiTheme="minorHAnsi" w:cstheme="minorHAnsi"/>
          <w:bCs/>
          <w:iCs/>
          <w:sz w:val="22"/>
          <w:szCs w:val="22"/>
          <w:lang w:val="x-none" w:eastAsia="en-US"/>
        </w:rPr>
      </w:pPr>
    </w:p>
    <w:p w14:paraId="08BDA800" w14:textId="38D0BC45" w:rsidR="00F0468A" w:rsidRPr="003F2379" w:rsidRDefault="00397906" w:rsidP="00322867">
      <w:pPr>
        <w:pStyle w:val="Clanek11"/>
        <w:numPr>
          <w:ilvl w:val="1"/>
          <w:numId w:val="33"/>
        </w:numPr>
        <w:spacing w:before="60" w:after="60"/>
        <w:ind w:hanging="502"/>
        <w:rPr>
          <w:rFonts w:asciiTheme="minorHAnsi" w:hAnsiTheme="minorHAnsi" w:cstheme="minorHAnsi"/>
          <w:szCs w:val="22"/>
        </w:rPr>
      </w:pPr>
      <w:r>
        <w:rPr>
          <w:rFonts w:asciiTheme="minorHAnsi" w:hAnsiTheme="minorHAnsi" w:cstheme="minorHAnsi"/>
          <w:szCs w:val="22"/>
          <w:lang w:val="cs-CZ"/>
        </w:rPr>
        <w:t>Objednatel</w:t>
      </w:r>
      <w:r w:rsidR="00F0468A" w:rsidRPr="003F2379">
        <w:rPr>
          <w:rFonts w:asciiTheme="minorHAnsi" w:hAnsiTheme="minorHAnsi" w:cstheme="minorHAnsi"/>
          <w:szCs w:val="22"/>
          <w:lang w:val="cs-CZ"/>
        </w:rPr>
        <w:t xml:space="preserve"> je povinen řádně vystavené daňové </w:t>
      </w:r>
      <w:r w:rsidR="009C062D" w:rsidRPr="003F2379">
        <w:rPr>
          <w:rFonts w:asciiTheme="minorHAnsi" w:hAnsiTheme="minorHAnsi" w:cstheme="minorHAnsi"/>
          <w:szCs w:val="22"/>
          <w:lang w:val="cs-CZ"/>
        </w:rPr>
        <w:t>doklady – faktury</w:t>
      </w:r>
      <w:r w:rsidR="00F0468A" w:rsidRPr="003F2379">
        <w:rPr>
          <w:rFonts w:asciiTheme="minorHAnsi" w:hAnsiTheme="minorHAnsi" w:cstheme="minorHAnsi"/>
          <w:szCs w:val="22"/>
          <w:lang w:val="cs-CZ"/>
        </w:rPr>
        <w:t xml:space="preserve"> uhradit do třiceti (30) dnů ode dne jejich doručení </w:t>
      </w:r>
      <w:r>
        <w:rPr>
          <w:rFonts w:asciiTheme="minorHAnsi" w:hAnsiTheme="minorHAnsi" w:cstheme="minorHAnsi"/>
          <w:szCs w:val="22"/>
          <w:lang w:val="cs-CZ"/>
        </w:rPr>
        <w:t>Objednatel</w:t>
      </w:r>
      <w:r w:rsidR="00F64E5B" w:rsidRPr="003F2379">
        <w:rPr>
          <w:rFonts w:asciiTheme="minorHAnsi" w:hAnsiTheme="minorHAnsi" w:cstheme="minorHAnsi"/>
          <w:szCs w:val="22"/>
          <w:lang w:val="cs-CZ"/>
        </w:rPr>
        <w:t>i</w:t>
      </w:r>
      <w:r w:rsidR="00F0468A" w:rsidRPr="003F2379">
        <w:rPr>
          <w:rFonts w:asciiTheme="minorHAnsi" w:hAnsiTheme="minorHAnsi" w:cstheme="minorHAnsi"/>
          <w:szCs w:val="22"/>
          <w:lang w:val="cs-CZ"/>
        </w:rPr>
        <w:t>. K odchylné lhůtě splatnosti vyznačené ve faktuře oproti lhůtě stanovené zde v čl. 5</w:t>
      </w:r>
      <w:r w:rsidR="008569A8" w:rsidRPr="003F2379">
        <w:rPr>
          <w:rFonts w:asciiTheme="minorHAnsi" w:hAnsiTheme="minorHAnsi" w:cstheme="minorHAnsi"/>
          <w:szCs w:val="22"/>
          <w:lang w:val="cs-CZ"/>
        </w:rPr>
        <w:t>,</w:t>
      </w:r>
      <w:r w:rsidR="00F0468A" w:rsidRPr="003F2379">
        <w:rPr>
          <w:rFonts w:asciiTheme="minorHAnsi" w:hAnsiTheme="minorHAnsi" w:cstheme="minorHAnsi"/>
          <w:szCs w:val="22"/>
          <w:lang w:val="cs-CZ"/>
        </w:rPr>
        <w:t xml:space="preserve"> odst. 5.</w:t>
      </w:r>
      <w:r w:rsidR="009313A7">
        <w:rPr>
          <w:rFonts w:asciiTheme="minorHAnsi" w:hAnsiTheme="minorHAnsi" w:cstheme="minorHAnsi"/>
          <w:szCs w:val="22"/>
          <w:lang w:val="cs-CZ"/>
        </w:rPr>
        <w:t>7</w:t>
      </w:r>
      <w:r w:rsidR="00F0468A" w:rsidRPr="003F2379">
        <w:rPr>
          <w:rFonts w:asciiTheme="minorHAnsi" w:hAnsiTheme="minorHAnsi" w:cstheme="minorHAnsi"/>
          <w:szCs w:val="22"/>
          <w:lang w:val="cs-CZ"/>
        </w:rPr>
        <w:t xml:space="preserve"> </w:t>
      </w:r>
      <w:r w:rsidR="006823E7" w:rsidRPr="003F2379">
        <w:rPr>
          <w:rFonts w:asciiTheme="minorHAnsi" w:hAnsiTheme="minorHAnsi" w:cstheme="minorHAnsi"/>
          <w:szCs w:val="22"/>
          <w:lang w:val="cs-CZ"/>
        </w:rPr>
        <w:t>s</w:t>
      </w:r>
      <w:r w:rsidR="00F0468A" w:rsidRPr="003F2379">
        <w:rPr>
          <w:rFonts w:asciiTheme="minorHAnsi" w:hAnsiTheme="minorHAnsi" w:cstheme="minorHAnsi"/>
          <w:szCs w:val="22"/>
          <w:lang w:val="cs-CZ"/>
        </w:rPr>
        <w:t xml:space="preserve">mlouvy se nepřihlíží. Daňový </w:t>
      </w:r>
      <w:r w:rsidR="009C062D" w:rsidRPr="003F2379">
        <w:rPr>
          <w:rFonts w:asciiTheme="minorHAnsi" w:hAnsiTheme="minorHAnsi" w:cstheme="minorHAnsi"/>
          <w:szCs w:val="22"/>
          <w:lang w:val="cs-CZ"/>
        </w:rPr>
        <w:t>doklad – faktura</w:t>
      </w:r>
      <w:r w:rsidR="00F0468A" w:rsidRPr="003F2379">
        <w:rPr>
          <w:rFonts w:asciiTheme="minorHAnsi" w:hAnsiTheme="minorHAnsi" w:cstheme="minorHAnsi"/>
          <w:szCs w:val="22"/>
          <w:lang w:val="cs-CZ"/>
        </w:rPr>
        <w:t xml:space="preserve"> se považuje za uhrazenou dnem odepsání fakturované částky z účtu </w:t>
      </w:r>
      <w:r>
        <w:rPr>
          <w:rFonts w:asciiTheme="minorHAnsi" w:hAnsiTheme="minorHAnsi" w:cstheme="minorHAnsi"/>
          <w:szCs w:val="22"/>
          <w:lang w:val="cs-CZ"/>
        </w:rPr>
        <w:t>Objednatel</w:t>
      </w:r>
      <w:r w:rsidR="00F64E5B" w:rsidRPr="003F2379">
        <w:rPr>
          <w:rFonts w:asciiTheme="minorHAnsi" w:hAnsiTheme="minorHAnsi" w:cstheme="minorHAnsi"/>
          <w:szCs w:val="22"/>
          <w:lang w:val="cs-CZ"/>
        </w:rPr>
        <w:t>e</w:t>
      </w:r>
      <w:r w:rsidR="00F0468A" w:rsidRPr="003F2379">
        <w:rPr>
          <w:rFonts w:asciiTheme="minorHAnsi" w:hAnsiTheme="minorHAnsi" w:cstheme="minorHAnsi"/>
          <w:szCs w:val="22"/>
          <w:lang w:val="cs-CZ"/>
        </w:rPr>
        <w:t xml:space="preserve"> ve prospěch účtu </w:t>
      </w:r>
      <w:r>
        <w:rPr>
          <w:rFonts w:asciiTheme="minorHAnsi" w:hAnsiTheme="minorHAnsi" w:cstheme="minorHAnsi"/>
          <w:szCs w:val="22"/>
          <w:lang w:val="cs-CZ"/>
        </w:rPr>
        <w:t>Zhotovitel</w:t>
      </w:r>
      <w:r w:rsidR="00F64E5B" w:rsidRPr="003F2379">
        <w:rPr>
          <w:rFonts w:asciiTheme="minorHAnsi" w:hAnsiTheme="minorHAnsi" w:cstheme="minorHAnsi"/>
          <w:szCs w:val="22"/>
          <w:lang w:val="cs-CZ"/>
        </w:rPr>
        <w:t>e</w:t>
      </w:r>
      <w:r w:rsidR="00F0468A" w:rsidRPr="003F2379">
        <w:rPr>
          <w:rFonts w:asciiTheme="minorHAnsi" w:hAnsiTheme="minorHAnsi" w:cstheme="minorHAnsi"/>
          <w:szCs w:val="22"/>
          <w:lang w:val="cs-CZ"/>
        </w:rPr>
        <w:t>.</w:t>
      </w:r>
    </w:p>
    <w:p w14:paraId="16DA250F" w14:textId="77777777" w:rsidR="00C817B7" w:rsidRPr="00C817B7" w:rsidRDefault="00C817B7" w:rsidP="00C817B7">
      <w:pPr>
        <w:pStyle w:val="Nadpis10"/>
        <w:spacing w:before="60"/>
        <w:ind w:left="567"/>
        <w:jc w:val="both"/>
        <w:rPr>
          <w:rFonts w:asciiTheme="minorHAnsi" w:hAnsiTheme="minorHAnsi" w:cstheme="minorHAnsi"/>
          <w:b w:val="0"/>
          <w:sz w:val="22"/>
          <w:szCs w:val="22"/>
        </w:rPr>
      </w:pPr>
    </w:p>
    <w:p w14:paraId="49CC6114" w14:textId="77777777" w:rsidR="00C817B7" w:rsidRPr="00C817B7" w:rsidRDefault="00C817B7" w:rsidP="005C39A7">
      <w:pPr>
        <w:pStyle w:val="Nadpis10"/>
        <w:numPr>
          <w:ilvl w:val="0"/>
          <w:numId w:val="33"/>
        </w:numPr>
        <w:spacing w:before="60"/>
        <w:ind w:left="567" w:hanging="567"/>
        <w:jc w:val="center"/>
        <w:rPr>
          <w:rFonts w:asciiTheme="minorHAnsi" w:hAnsiTheme="minorHAnsi" w:cstheme="minorHAnsi"/>
          <w:bCs w:val="0"/>
          <w:sz w:val="22"/>
          <w:szCs w:val="22"/>
        </w:rPr>
      </w:pPr>
      <w:r w:rsidRPr="00C817B7">
        <w:rPr>
          <w:rFonts w:asciiTheme="minorHAnsi" w:hAnsiTheme="minorHAnsi" w:cstheme="minorHAnsi"/>
          <w:bCs w:val="0"/>
          <w:sz w:val="22"/>
          <w:szCs w:val="22"/>
        </w:rPr>
        <w:t>Místo plnění</w:t>
      </w:r>
    </w:p>
    <w:p w14:paraId="40B511AF" w14:textId="6561BA02" w:rsidR="00C817B7" w:rsidRPr="00C817B7" w:rsidRDefault="00397906" w:rsidP="00322867">
      <w:pPr>
        <w:pStyle w:val="Clanek11"/>
        <w:numPr>
          <w:ilvl w:val="1"/>
          <w:numId w:val="33"/>
        </w:numPr>
        <w:spacing w:before="60" w:after="60"/>
        <w:ind w:left="426" w:hanging="568"/>
        <w:rPr>
          <w:rFonts w:asciiTheme="minorHAnsi" w:hAnsiTheme="minorHAnsi" w:cstheme="minorHAnsi"/>
          <w:szCs w:val="22"/>
          <w:lang w:val="cs-CZ"/>
        </w:rPr>
      </w:pPr>
      <w:r>
        <w:rPr>
          <w:rFonts w:asciiTheme="minorHAnsi" w:hAnsiTheme="minorHAnsi" w:cstheme="minorHAnsi"/>
          <w:szCs w:val="22"/>
        </w:rPr>
        <w:t>Zhotovitel</w:t>
      </w:r>
      <w:r w:rsidR="00C817B7" w:rsidRPr="00C817B7">
        <w:rPr>
          <w:rFonts w:asciiTheme="minorHAnsi" w:hAnsiTheme="minorHAnsi" w:cstheme="minorHAnsi"/>
          <w:szCs w:val="22"/>
        </w:rPr>
        <w:t xml:space="preserve"> je povinen</w:t>
      </w:r>
    </w:p>
    <w:p w14:paraId="7D74431B" w14:textId="77777777" w:rsidR="00C817B7" w:rsidRPr="00C817B7" w:rsidRDefault="00C817B7" w:rsidP="00DC7B58">
      <w:pPr>
        <w:pStyle w:val="Clanek11"/>
        <w:numPr>
          <w:ilvl w:val="0"/>
          <w:numId w:val="5"/>
        </w:numPr>
        <w:spacing w:before="60" w:after="60"/>
        <w:rPr>
          <w:rFonts w:asciiTheme="minorHAnsi" w:hAnsiTheme="minorHAnsi" w:cstheme="minorHAnsi"/>
          <w:szCs w:val="22"/>
          <w:lang w:val="cs-CZ"/>
        </w:rPr>
      </w:pPr>
      <w:r w:rsidRPr="00C817B7">
        <w:rPr>
          <w:rFonts w:asciiTheme="minorHAnsi" w:hAnsiTheme="minorHAnsi" w:cstheme="minorHAnsi"/>
          <w:szCs w:val="22"/>
        </w:rPr>
        <w:t>určit způsob zabezpečení prostor, kde bude v rámci plnění této smlouvy provádět montážní a instalační práce a případně skladovat neobjemný materiál, výrobky a nářadí (dále jen „</w:t>
      </w:r>
      <w:r w:rsidRPr="00451B7F">
        <w:rPr>
          <w:rFonts w:asciiTheme="minorHAnsi" w:hAnsiTheme="minorHAnsi" w:cstheme="minorHAnsi"/>
          <w:b/>
          <w:szCs w:val="22"/>
        </w:rPr>
        <w:t>stavební prostory</w:t>
      </w:r>
      <w:r w:rsidRPr="00C817B7">
        <w:rPr>
          <w:rFonts w:asciiTheme="minorHAnsi" w:hAnsiTheme="minorHAnsi" w:cstheme="minorHAnsi"/>
          <w:szCs w:val="22"/>
        </w:rPr>
        <w:t>“), proti vstupu nepovolaných osob, zajistit označení hranic stavebních prostor tak, aby byly zřetelně rozpoznatelné, a to i za snížené viditelnosti, a provádět pravidelné kontroly tohoto zabezpečení</w:t>
      </w:r>
      <w:r w:rsidRPr="00C817B7">
        <w:rPr>
          <w:rFonts w:asciiTheme="minorHAnsi" w:hAnsiTheme="minorHAnsi" w:cstheme="minorHAnsi"/>
          <w:szCs w:val="22"/>
          <w:lang w:val="cs-CZ"/>
        </w:rPr>
        <w:t>,</w:t>
      </w:r>
    </w:p>
    <w:p w14:paraId="703F6F85" w14:textId="77777777" w:rsidR="00C817B7" w:rsidRPr="00C817B7" w:rsidRDefault="00C817B7" w:rsidP="00DC7B58">
      <w:pPr>
        <w:pStyle w:val="Clanek11"/>
        <w:numPr>
          <w:ilvl w:val="0"/>
          <w:numId w:val="5"/>
        </w:numPr>
        <w:spacing w:before="60" w:after="60"/>
        <w:rPr>
          <w:rFonts w:asciiTheme="minorHAnsi" w:hAnsiTheme="minorHAnsi" w:cstheme="minorHAnsi"/>
          <w:szCs w:val="22"/>
          <w:lang w:val="cs-CZ"/>
        </w:rPr>
      </w:pPr>
      <w:r w:rsidRPr="00C817B7">
        <w:rPr>
          <w:rFonts w:asciiTheme="minorHAnsi" w:hAnsiTheme="minorHAnsi" w:cstheme="minorHAnsi"/>
          <w:spacing w:val="-4"/>
          <w:szCs w:val="22"/>
        </w:rPr>
        <w:t>zajistit stavební prostory tak, aby nedošlo k ohrožování, nadměrnému nebo zbytečnému obtěžování okolí</w:t>
      </w:r>
      <w:r w:rsidRPr="00C817B7">
        <w:rPr>
          <w:rFonts w:asciiTheme="minorHAnsi" w:hAnsiTheme="minorHAnsi" w:cstheme="minorHAnsi"/>
          <w:spacing w:val="-4"/>
          <w:szCs w:val="22"/>
          <w:lang w:val="cs-CZ"/>
        </w:rPr>
        <w:t>,</w:t>
      </w:r>
    </w:p>
    <w:p w14:paraId="4CA64650" w14:textId="77777777" w:rsidR="00C817B7" w:rsidRPr="00C817B7" w:rsidRDefault="00C817B7" w:rsidP="00DC7B58">
      <w:pPr>
        <w:pStyle w:val="Clanek11"/>
        <w:numPr>
          <w:ilvl w:val="0"/>
          <w:numId w:val="5"/>
        </w:numPr>
        <w:spacing w:before="60" w:after="60"/>
        <w:rPr>
          <w:rFonts w:asciiTheme="minorHAnsi" w:hAnsiTheme="minorHAnsi" w:cstheme="minorHAnsi"/>
          <w:szCs w:val="22"/>
          <w:lang w:val="cs-CZ"/>
        </w:rPr>
      </w:pPr>
      <w:r w:rsidRPr="00C817B7">
        <w:rPr>
          <w:rFonts w:asciiTheme="minorHAnsi" w:hAnsiTheme="minorHAnsi" w:cstheme="minorHAnsi"/>
          <w:szCs w:val="22"/>
        </w:rPr>
        <w:t>po dobu plnění této smlouvy dodržovat ve stavebních prostorách zákaz kouření</w:t>
      </w:r>
      <w:r w:rsidRPr="00C817B7">
        <w:rPr>
          <w:rFonts w:asciiTheme="minorHAnsi" w:hAnsiTheme="minorHAnsi" w:cstheme="minorHAnsi"/>
          <w:szCs w:val="22"/>
          <w:lang w:val="cs-CZ"/>
        </w:rPr>
        <w:t>,</w:t>
      </w:r>
    </w:p>
    <w:p w14:paraId="21E454CA" w14:textId="3ACEF646" w:rsidR="00C817B7" w:rsidRPr="00C817B7" w:rsidRDefault="00C817B7" w:rsidP="00DC7B58">
      <w:pPr>
        <w:pStyle w:val="Clanek11"/>
        <w:numPr>
          <w:ilvl w:val="0"/>
          <w:numId w:val="5"/>
        </w:numPr>
        <w:spacing w:before="60" w:after="60"/>
        <w:rPr>
          <w:rFonts w:asciiTheme="minorHAnsi" w:hAnsiTheme="minorHAnsi" w:cstheme="minorHAnsi"/>
          <w:szCs w:val="22"/>
          <w:lang w:val="cs-CZ"/>
        </w:rPr>
      </w:pPr>
      <w:r w:rsidRPr="00C817B7">
        <w:rPr>
          <w:rFonts w:asciiTheme="minorHAnsi" w:hAnsiTheme="minorHAnsi" w:cstheme="minorHAnsi"/>
          <w:szCs w:val="22"/>
        </w:rPr>
        <w:t xml:space="preserve">zabezpečit za součinnosti s </w:t>
      </w:r>
      <w:r w:rsidR="00397906">
        <w:rPr>
          <w:rFonts w:asciiTheme="minorHAnsi" w:hAnsiTheme="minorHAnsi" w:cstheme="minorHAnsi"/>
          <w:szCs w:val="22"/>
        </w:rPr>
        <w:t>Objednatel</w:t>
      </w:r>
      <w:r w:rsidR="00F64E5B">
        <w:rPr>
          <w:rFonts w:asciiTheme="minorHAnsi" w:hAnsiTheme="minorHAnsi" w:cstheme="minorHAnsi"/>
          <w:szCs w:val="22"/>
        </w:rPr>
        <w:t>em</w:t>
      </w:r>
      <w:r w:rsidRPr="00C817B7">
        <w:rPr>
          <w:rFonts w:asciiTheme="minorHAnsi" w:hAnsiTheme="minorHAnsi" w:cstheme="minorHAnsi"/>
          <w:szCs w:val="22"/>
        </w:rPr>
        <w:t xml:space="preserve"> ochranu stavebních prostor</w:t>
      </w:r>
      <w:r w:rsidRPr="00C817B7">
        <w:rPr>
          <w:rFonts w:asciiTheme="minorHAnsi" w:hAnsiTheme="minorHAnsi" w:cstheme="minorHAnsi"/>
          <w:szCs w:val="22"/>
          <w:lang w:val="cs-CZ"/>
        </w:rPr>
        <w:t>,</w:t>
      </w:r>
    </w:p>
    <w:p w14:paraId="4F95882C" w14:textId="77777777" w:rsidR="00C817B7" w:rsidRPr="00C817B7" w:rsidRDefault="00C817B7" w:rsidP="00DC7B58">
      <w:pPr>
        <w:pStyle w:val="Clanek11"/>
        <w:numPr>
          <w:ilvl w:val="0"/>
          <w:numId w:val="5"/>
        </w:numPr>
        <w:spacing w:before="60" w:after="60"/>
        <w:rPr>
          <w:rFonts w:asciiTheme="minorHAnsi" w:hAnsiTheme="minorHAnsi" w:cstheme="minorHAnsi"/>
          <w:szCs w:val="22"/>
          <w:lang w:val="cs-CZ"/>
        </w:rPr>
      </w:pPr>
      <w:r w:rsidRPr="00C817B7">
        <w:rPr>
          <w:rFonts w:asciiTheme="minorHAnsi" w:hAnsiTheme="minorHAnsi" w:cstheme="minorHAnsi"/>
          <w:szCs w:val="22"/>
        </w:rPr>
        <w:t>zajistit, aby se jeho pracovníci nepohybovali ve stavebních prostorách nad rámec jejich pracovních činností.</w:t>
      </w:r>
    </w:p>
    <w:p w14:paraId="3695E211" w14:textId="4906C191" w:rsidR="00C817B7" w:rsidRPr="00C817B7" w:rsidRDefault="00C817B7" w:rsidP="00322867">
      <w:pPr>
        <w:pStyle w:val="Clanek11"/>
        <w:numPr>
          <w:ilvl w:val="1"/>
          <w:numId w:val="33"/>
        </w:numPr>
        <w:spacing w:before="60" w:after="60"/>
        <w:ind w:left="567" w:hanging="709"/>
        <w:rPr>
          <w:rFonts w:asciiTheme="minorHAnsi" w:hAnsiTheme="minorHAnsi" w:cstheme="minorHAnsi"/>
          <w:szCs w:val="22"/>
          <w:lang w:val="cs-CZ"/>
        </w:rPr>
      </w:pPr>
      <w:r w:rsidRPr="00C817B7">
        <w:rPr>
          <w:rFonts w:asciiTheme="minorHAnsi" w:hAnsiTheme="minorHAnsi" w:cstheme="minorHAnsi"/>
          <w:szCs w:val="22"/>
        </w:rPr>
        <w:t xml:space="preserve">Při odchodu pracovníků </w:t>
      </w:r>
      <w:r w:rsidR="00397906">
        <w:rPr>
          <w:rFonts w:asciiTheme="minorHAnsi" w:hAnsiTheme="minorHAnsi" w:cstheme="minorHAnsi"/>
          <w:szCs w:val="22"/>
        </w:rPr>
        <w:t>Zhotovitel</w:t>
      </w:r>
      <w:r w:rsidR="00F64E5B">
        <w:rPr>
          <w:rFonts w:asciiTheme="minorHAnsi" w:hAnsiTheme="minorHAnsi" w:cstheme="minorHAnsi"/>
          <w:szCs w:val="22"/>
        </w:rPr>
        <w:t>e</w:t>
      </w:r>
      <w:r w:rsidRPr="00C817B7">
        <w:rPr>
          <w:rFonts w:asciiTheme="minorHAnsi" w:hAnsiTheme="minorHAnsi" w:cstheme="minorHAnsi"/>
          <w:szCs w:val="22"/>
        </w:rPr>
        <w:t xml:space="preserve"> musí být stavební prostory denně uklizeny. V případě neplnění této podmínky zajistí vyklizení a pořádek </w:t>
      </w:r>
      <w:r w:rsidR="00397906">
        <w:rPr>
          <w:rFonts w:asciiTheme="minorHAnsi" w:hAnsiTheme="minorHAnsi" w:cstheme="minorHAnsi"/>
          <w:szCs w:val="22"/>
        </w:rPr>
        <w:t>Objednatel</w:t>
      </w:r>
      <w:r w:rsidRPr="00C817B7">
        <w:rPr>
          <w:rFonts w:asciiTheme="minorHAnsi" w:hAnsiTheme="minorHAnsi" w:cstheme="minorHAnsi"/>
          <w:szCs w:val="22"/>
        </w:rPr>
        <w:t xml:space="preserve"> a náklady s tím spojené vyúčtuje </w:t>
      </w:r>
      <w:r w:rsidR="00397906">
        <w:rPr>
          <w:rFonts w:asciiTheme="minorHAnsi" w:hAnsiTheme="minorHAnsi" w:cstheme="minorHAnsi"/>
          <w:szCs w:val="22"/>
        </w:rPr>
        <w:t>Zhotovitel</w:t>
      </w:r>
      <w:r w:rsidR="00F64E5B">
        <w:rPr>
          <w:rFonts w:asciiTheme="minorHAnsi" w:hAnsiTheme="minorHAnsi" w:cstheme="minorHAnsi"/>
          <w:szCs w:val="22"/>
        </w:rPr>
        <w:t>i</w:t>
      </w:r>
      <w:r w:rsidRPr="00C817B7">
        <w:rPr>
          <w:rFonts w:asciiTheme="minorHAnsi" w:hAnsiTheme="minorHAnsi" w:cstheme="minorHAnsi"/>
          <w:szCs w:val="22"/>
        </w:rPr>
        <w:t xml:space="preserve"> samostatnou fakturou</w:t>
      </w:r>
      <w:r w:rsidRPr="00C817B7">
        <w:rPr>
          <w:rFonts w:asciiTheme="minorHAnsi" w:hAnsiTheme="minorHAnsi" w:cstheme="minorHAnsi"/>
          <w:szCs w:val="22"/>
          <w:lang w:val="cs-CZ"/>
        </w:rPr>
        <w:t>.</w:t>
      </w:r>
    </w:p>
    <w:p w14:paraId="2F0E771A" w14:textId="6953738E" w:rsidR="00C817B7" w:rsidRPr="00C817B7" w:rsidRDefault="00397906" w:rsidP="00322867">
      <w:pPr>
        <w:pStyle w:val="Clanek11"/>
        <w:numPr>
          <w:ilvl w:val="1"/>
          <w:numId w:val="33"/>
        </w:numPr>
        <w:spacing w:before="60" w:after="60"/>
        <w:ind w:left="567" w:hanging="709"/>
        <w:rPr>
          <w:rFonts w:asciiTheme="minorHAnsi" w:hAnsiTheme="minorHAnsi" w:cstheme="minorHAnsi"/>
          <w:szCs w:val="22"/>
          <w:lang w:val="cs-CZ"/>
        </w:rPr>
      </w:pPr>
      <w:r>
        <w:rPr>
          <w:rFonts w:asciiTheme="minorHAnsi" w:hAnsiTheme="minorHAnsi" w:cstheme="minorHAnsi"/>
          <w:szCs w:val="22"/>
        </w:rPr>
        <w:t>Zhotovitel</w:t>
      </w:r>
      <w:r w:rsidR="00C817B7" w:rsidRPr="00C817B7">
        <w:rPr>
          <w:rFonts w:asciiTheme="minorHAnsi" w:hAnsiTheme="minorHAnsi" w:cstheme="minorHAnsi"/>
          <w:szCs w:val="22"/>
        </w:rPr>
        <w:t xml:space="preserve"> je povinen odstranit zařízení a stavební prostory vyklidit do tří (3) pracovních dnů ode dne předání </w:t>
      </w:r>
      <w:r w:rsidR="00C817B7" w:rsidRPr="00C817B7">
        <w:rPr>
          <w:rFonts w:asciiTheme="minorHAnsi" w:hAnsiTheme="minorHAnsi" w:cstheme="minorHAnsi"/>
          <w:szCs w:val="22"/>
          <w:lang w:val="cs-CZ"/>
        </w:rPr>
        <w:t>díla, popř. ode dne odstranění vad a nedodělků uvedených v předávacím protokolu</w:t>
      </w:r>
      <w:r w:rsidR="00C817B7" w:rsidRPr="00C817B7">
        <w:rPr>
          <w:rFonts w:asciiTheme="minorHAnsi" w:hAnsiTheme="minorHAnsi" w:cstheme="minorHAnsi"/>
          <w:szCs w:val="22"/>
        </w:rPr>
        <w:t>, nebude-li smluvními stranami dohodnuto jinak.</w:t>
      </w:r>
    </w:p>
    <w:p w14:paraId="12D216B7" w14:textId="77777777" w:rsidR="00E40C80" w:rsidRPr="00C817B7" w:rsidRDefault="00E40C80" w:rsidP="00C817B7">
      <w:pPr>
        <w:suppressAutoHyphens/>
        <w:spacing w:before="60" w:after="60"/>
        <w:jc w:val="both"/>
        <w:rPr>
          <w:rFonts w:cstheme="minorHAnsi"/>
        </w:rPr>
      </w:pPr>
    </w:p>
    <w:p w14:paraId="50FACB06" w14:textId="77777777" w:rsidR="00C817B7" w:rsidRPr="00C817B7" w:rsidRDefault="00C817B7" w:rsidP="005C39A7">
      <w:pPr>
        <w:pStyle w:val="Nadpis10"/>
        <w:numPr>
          <w:ilvl w:val="0"/>
          <w:numId w:val="33"/>
        </w:numPr>
        <w:spacing w:before="60"/>
        <w:ind w:left="567" w:hanging="567"/>
        <w:jc w:val="center"/>
        <w:rPr>
          <w:rFonts w:asciiTheme="minorHAnsi" w:hAnsiTheme="minorHAnsi" w:cstheme="minorHAnsi"/>
          <w:bCs w:val="0"/>
          <w:sz w:val="22"/>
          <w:szCs w:val="22"/>
        </w:rPr>
      </w:pPr>
      <w:r w:rsidRPr="00C817B7">
        <w:rPr>
          <w:rFonts w:asciiTheme="minorHAnsi" w:hAnsiTheme="minorHAnsi" w:cstheme="minorHAnsi"/>
          <w:bCs w:val="0"/>
          <w:sz w:val="22"/>
          <w:szCs w:val="22"/>
        </w:rPr>
        <w:t>Podmínky plnění</w:t>
      </w:r>
    </w:p>
    <w:p w14:paraId="404B938D" w14:textId="27087EE7" w:rsidR="00C817B7" w:rsidRPr="00C817B7" w:rsidRDefault="00397906" w:rsidP="00322867">
      <w:pPr>
        <w:pStyle w:val="Clanek11"/>
        <w:numPr>
          <w:ilvl w:val="1"/>
          <w:numId w:val="33"/>
        </w:numPr>
        <w:spacing w:before="60" w:after="60"/>
        <w:ind w:left="567" w:hanging="709"/>
        <w:rPr>
          <w:rFonts w:asciiTheme="minorHAnsi" w:hAnsiTheme="minorHAnsi" w:cstheme="minorHAnsi"/>
          <w:szCs w:val="22"/>
          <w:lang w:val="cs-CZ"/>
        </w:rPr>
      </w:pPr>
      <w:r>
        <w:rPr>
          <w:rFonts w:asciiTheme="minorHAnsi" w:hAnsiTheme="minorHAnsi" w:cstheme="minorHAnsi"/>
          <w:szCs w:val="22"/>
        </w:rPr>
        <w:t>Zhotovitel</w:t>
      </w:r>
      <w:r w:rsidR="00C817B7" w:rsidRPr="00C817B7">
        <w:rPr>
          <w:rFonts w:asciiTheme="minorHAnsi" w:hAnsiTheme="minorHAnsi" w:cstheme="minorHAnsi"/>
          <w:szCs w:val="22"/>
        </w:rPr>
        <w:t xml:space="preserve"> je povinen</w:t>
      </w:r>
    </w:p>
    <w:p w14:paraId="2E68510E" w14:textId="72AF1990" w:rsidR="00C817B7" w:rsidRPr="007B2B52" w:rsidRDefault="00C817B7" w:rsidP="00772DF2">
      <w:pPr>
        <w:pStyle w:val="Clanek11"/>
        <w:numPr>
          <w:ilvl w:val="0"/>
          <w:numId w:val="9"/>
        </w:numPr>
        <w:spacing w:before="60" w:after="60"/>
        <w:rPr>
          <w:rFonts w:asciiTheme="minorHAnsi" w:hAnsiTheme="minorHAnsi" w:cstheme="minorHAnsi"/>
          <w:b/>
          <w:bCs w:val="0"/>
          <w:szCs w:val="22"/>
        </w:rPr>
      </w:pPr>
      <w:r w:rsidRPr="00C817B7">
        <w:rPr>
          <w:rFonts w:asciiTheme="minorHAnsi" w:hAnsiTheme="minorHAnsi" w:cstheme="minorHAnsi"/>
          <w:szCs w:val="22"/>
        </w:rPr>
        <w:t>jmenovat osobu, která bude odborně řídit jeho činnost dle této smlouvy</w:t>
      </w:r>
      <w:r w:rsidRPr="00C817B7">
        <w:rPr>
          <w:rFonts w:asciiTheme="minorHAnsi" w:hAnsiTheme="minorHAnsi" w:cstheme="minorHAnsi"/>
          <w:szCs w:val="22"/>
          <w:lang w:val="cs-CZ"/>
        </w:rPr>
        <w:t xml:space="preserve">, </w:t>
      </w:r>
      <w:r w:rsidRPr="00C817B7">
        <w:rPr>
          <w:rFonts w:asciiTheme="minorHAnsi" w:hAnsiTheme="minorHAnsi" w:cstheme="minorHAnsi"/>
          <w:szCs w:val="22"/>
        </w:rPr>
        <w:t>(dále jen „</w:t>
      </w:r>
      <w:r w:rsidR="00772DF2">
        <w:rPr>
          <w:rFonts w:asciiTheme="minorHAnsi" w:hAnsiTheme="minorHAnsi" w:cstheme="minorHAnsi"/>
          <w:b/>
          <w:szCs w:val="22"/>
          <w:lang w:val="cs-CZ"/>
        </w:rPr>
        <w:t>Vedoucí realizačního týmu</w:t>
      </w:r>
      <w:r w:rsidRPr="00C817B7">
        <w:rPr>
          <w:rFonts w:asciiTheme="minorHAnsi" w:hAnsiTheme="minorHAnsi" w:cstheme="minorHAnsi"/>
          <w:szCs w:val="22"/>
        </w:rPr>
        <w:t>“);</w:t>
      </w:r>
      <w:r w:rsidR="00890755">
        <w:rPr>
          <w:rFonts w:asciiTheme="minorHAnsi" w:hAnsiTheme="minorHAnsi" w:cstheme="minorHAnsi"/>
          <w:szCs w:val="22"/>
          <w:lang w:val="cs-CZ"/>
        </w:rPr>
        <w:t xml:space="preserve"> </w:t>
      </w:r>
      <w:r w:rsidR="00397906">
        <w:rPr>
          <w:rFonts w:asciiTheme="minorHAnsi" w:hAnsiTheme="minorHAnsi" w:cstheme="minorHAnsi"/>
          <w:lang w:val="cs-CZ"/>
        </w:rPr>
        <w:t>Zhotovitel</w:t>
      </w:r>
      <w:r w:rsidR="008E14DC" w:rsidRPr="00BF1991">
        <w:rPr>
          <w:rFonts w:asciiTheme="minorHAnsi" w:hAnsiTheme="minorHAnsi" w:cstheme="minorHAnsi"/>
        </w:rPr>
        <w:t xml:space="preserve"> určil jako </w:t>
      </w:r>
      <w:r w:rsidR="008E14DC" w:rsidRPr="00BF1991">
        <w:rPr>
          <w:rFonts w:asciiTheme="minorHAnsi" w:hAnsiTheme="minorHAnsi" w:cstheme="minorHAnsi"/>
          <w:b/>
          <w:bCs w:val="0"/>
        </w:rPr>
        <w:t xml:space="preserve">vedoucího realizačního týmu, který bude práce koordinovat a je odpovědný za veškerou činnost při provádění sjednaných prací pana(í) </w:t>
      </w:r>
      <w:r w:rsidR="008E14DC" w:rsidRPr="00BF1991">
        <w:rPr>
          <w:rFonts w:asciiTheme="minorHAnsi" w:hAnsiTheme="minorHAnsi" w:cstheme="minorHAnsi"/>
          <w:b/>
          <w:bCs w:val="0"/>
          <w:highlight w:val="yellow"/>
        </w:rPr>
        <w:lastRenderedPageBreak/>
        <w:t>……………………………….</w:t>
      </w:r>
      <w:r w:rsidR="00772DF2">
        <w:rPr>
          <w:rFonts w:asciiTheme="minorHAnsi" w:hAnsiTheme="minorHAnsi" w:cstheme="minorHAnsi"/>
          <w:b/>
          <w:bCs w:val="0"/>
          <w:lang w:val="cs-CZ"/>
        </w:rPr>
        <w:t xml:space="preserve">; </w:t>
      </w:r>
      <w:r w:rsidRPr="00772DF2">
        <w:rPr>
          <w:rFonts w:asciiTheme="minorHAnsi" w:hAnsiTheme="minorHAnsi" w:cstheme="minorHAnsi"/>
          <w:szCs w:val="22"/>
        </w:rPr>
        <w:t>tato osoba</w:t>
      </w:r>
      <w:r w:rsidR="00746200" w:rsidRPr="00772DF2">
        <w:rPr>
          <w:rFonts w:asciiTheme="minorHAnsi" w:hAnsiTheme="minorHAnsi" w:cstheme="minorHAnsi"/>
          <w:szCs w:val="22"/>
          <w:lang w:val="cs-CZ"/>
        </w:rPr>
        <w:t xml:space="preserve"> musí splňovat podmínky stanovené právními předpisy pro tuto činnost a </w:t>
      </w:r>
      <w:r w:rsidRPr="00772DF2">
        <w:rPr>
          <w:rFonts w:asciiTheme="minorHAnsi" w:hAnsiTheme="minorHAnsi" w:cstheme="minorHAnsi"/>
          <w:szCs w:val="22"/>
          <w:lang w:val="cs-CZ"/>
        </w:rPr>
        <w:t xml:space="preserve">je povinna dále </w:t>
      </w:r>
      <w:r w:rsidRPr="00772DF2">
        <w:rPr>
          <w:rFonts w:asciiTheme="minorHAnsi" w:hAnsiTheme="minorHAnsi" w:cstheme="minorHAnsi"/>
          <w:szCs w:val="22"/>
        </w:rPr>
        <w:t>zajistit dodržování povinností k ochraně života, zdraví, životního prostředí a bezpečnosti práce vyplývajících ze zvláštních právních předpisů, zajistit řádné uspořádání stave</w:t>
      </w:r>
      <w:r w:rsidRPr="00772DF2">
        <w:rPr>
          <w:rFonts w:asciiTheme="minorHAnsi" w:hAnsiTheme="minorHAnsi" w:cstheme="minorHAnsi"/>
          <w:szCs w:val="22"/>
          <w:lang w:val="cs-CZ"/>
        </w:rPr>
        <w:t>bních prostor</w:t>
      </w:r>
      <w:r w:rsidRPr="00772DF2">
        <w:rPr>
          <w:rFonts w:asciiTheme="minorHAnsi" w:hAnsiTheme="minorHAnsi" w:cstheme="minorHAnsi"/>
          <w:szCs w:val="22"/>
        </w:rPr>
        <w:t xml:space="preserve"> a provoz na n</w:t>
      </w:r>
      <w:r w:rsidRPr="00772DF2">
        <w:rPr>
          <w:rFonts w:asciiTheme="minorHAnsi" w:hAnsiTheme="minorHAnsi" w:cstheme="minorHAnsi"/>
          <w:szCs w:val="22"/>
          <w:lang w:val="cs-CZ"/>
        </w:rPr>
        <w:t xml:space="preserve">ich </w:t>
      </w:r>
      <w:r w:rsidRPr="00772DF2">
        <w:rPr>
          <w:rFonts w:asciiTheme="minorHAnsi" w:hAnsiTheme="minorHAnsi" w:cstheme="minorHAnsi"/>
          <w:szCs w:val="22"/>
        </w:rPr>
        <w:t xml:space="preserve">a dodržení </w:t>
      </w:r>
      <w:r w:rsidRPr="00772DF2">
        <w:rPr>
          <w:rFonts w:asciiTheme="minorHAnsi" w:hAnsiTheme="minorHAnsi" w:cstheme="minorHAnsi"/>
          <w:szCs w:val="22"/>
          <w:lang w:val="cs-CZ"/>
        </w:rPr>
        <w:t>povinností stanovených právními předpisy,</w:t>
      </w:r>
      <w:r w:rsidRPr="00772DF2">
        <w:rPr>
          <w:rFonts w:asciiTheme="minorHAnsi" w:hAnsiTheme="minorHAnsi" w:cstheme="minorHAnsi"/>
          <w:szCs w:val="22"/>
        </w:rPr>
        <w:t xml:space="preserve"> popřípadě jiný</w:t>
      </w:r>
      <w:r w:rsidRPr="00772DF2">
        <w:rPr>
          <w:rFonts w:asciiTheme="minorHAnsi" w:hAnsiTheme="minorHAnsi" w:cstheme="minorHAnsi"/>
          <w:szCs w:val="22"/>
          <w:lang w:val="cs-CZ"/>
        </w:rPr>
        <w:t xml:space="preserve">mi </w:t>
      </w:r>
      <w:r w:rsidRPr="00772DF2">
        <w:rPr>
          <w:rFonts w:asciiTheme="minorHAnsi" w:hAnsiTheme="minorHAnsi" w:cstheme="minorHAnsi"/>
          <w:szCs w:val="22"/>
        </w:rPr>
        <w:t>technický</w:t>
      </w:r>
      <w:r w:rsidRPr="00772DF2">
        <w:rPr>
          <w:rFonts w:asciiTheme="minorHAnsi" w:hAnsiTheme="minorHAnsi" w:cstheme="minorHAnsi"/>
          <w:szCs w:val="22"/>
          <w:lang w:val="cs-CZ"/>
        </w:rPr>
        <w:t xml:space="preserve">mi </w:t>
      </w:r>
      <w:r w:rsidRPr="00772DF2">
        <w:rPr>
          <w:rFonts w:asciiTheme="minorHAnsi" w:hAnsiTheme="minorHAnsi" w:cstheme="minorHAnsi"/>
          <w:szCs w:val="22"/>
        </w:rPr>
        <w:t>předpis</w:t>
      </w:r>
      <w:r w:rsidRPr="00772DF2">
        <w:rPr>
          <w:rFonts w:asciiTheme="minorHAnsi" w:hAnsiTheme="minorHAnsi" w:cstheme="minorHAnsi"/>
          <w:szCs w:val="22"/>
          <w:lang w:val="cs-CZ"/>
        </w:rPr>
        <w:t>y</w:t>
      </w:r>
      <w:r w:rsidRPr="00772DF2">
        <w:rPr>
          <w:rFonts w:asciiTheme="minorHAnsi" w:hAnsiTheme="minorHAnsi" w:cstheme="minorHAnsi"/>
          <w:szCs w:val="22"/>
        </w:rPr>
        <w:t xml:space="preserve"> a technický</w:t>
      </w:r>
      <w:r w:rsidRPr="00772DF2">
        <w:rPr>
          <w:rFonts w:asciiTheme="minorHAnsi" w:hAnsiTheme="minorHAnsi" w:cstheme="minorHAnsi"/>
          <w:szCs w:val="22"/>
          <w:lang w:val="cs-CZ"/>
        </w:rPr>
        <w:t xml:space="preserve">mi </w:t>
      </w:r>
      <w:r w:rsidRPr="00772DF2">
        <w:rPr>
          <w:rFonts w:asciiTheme="minorHAnsi" w:hAnsiTheme="minorHAnsi" w:cstheme="minorHAnsi"/>
          <w:szCs w:val="22"/>
        </w:rPr>
        <w:t>norm</w:t>
      </w:r>
      <w:r w:rsidRPr="00772DF2">
        <w:rPr>
          <w:rFonts w:asciiTheme="minorHAnsi" w:hAnsiTheme="minorHAnsi" w:cstheme="minorHAnsi"/>
          <w:szCs w:val="22"/>
          <w:lang w:val="cs-CZ"/>
        </w:rPr>
        <w:t xml:space="preserve">ami; v </w:t>
      </w:r>
      <w:r w:rsidRPr="00772DF2">
        <w:rPr>
          <w:rFonts w:asciiTheme="minorHAnsi" w:hAnsiTheme="minorHAnsi" w:cstheme="minorHAnsi"/>
          <w:szCs w:val="22"/>
        </w:rPr>
        <w:t xml:space="preserve">případě </w:t>
      </w:r>
      <w:r w:rsidRPr="00772DF2">
        <w:rPr>
          <w:rFonts w:asciiTheme="minorHAnsi" w:hAnsiTheme="minorHAnsi" w:cstheme="minorHAnsi"/>
          <w:szCs w:val="22"/>
          <w:lang w:val="cs-CZ"/>
        </w:rPr>
        <w:t xml:space="preserve">potřeby je </w:t>
      </w:r>
      <w:r w:rsidRPr="00772DF2">
        <w:rPr>
          <w:rFonts w:asciiTheme="minorHAnsi" w:hAnsiTheme="minorHAnsi" w:cstheme="minorHAnsi"/>
          <w:szCs w:val="22"/>
        </w:rPr>
        <w:t>povinn</w:t>
      </w:r>
      <w:r w:rsidRPr="00772DF2">
        <w:rPr>
          <w:rFonts w:asciiTheme="minorHAnsi" w:hAnsiTheme="minorHAnsi" w:cstheme="minorHAnsi"/>
          <w:szCs w:val="22"/>
          <w:lang w:val="cs-CZ"/>
        </w:rPr>
        <w:t>a</w:t>
      </w:r>
      <w:r w:rsidRPr="00772DF2">
        <w:rPr>
          <w:rFonts w:asciiTheme="minorHAnsi" w:hAnsiTheme="minorHAnsi" w:cstheme="minorHAnsi"/>
          <w:szCs w:val="22"/>
        </w:rPr>
        <w:t xml:space="preserve"> zajistit vytýčení tras technické infrastruktury v místě jejich střetu se stavbou</w:t>
      </w:r>
      <w:r w:rsidRPr="00772DF2">
        <w:rPr>
          <w:rFonts w:asciiTheme="minorHAnsi" w:hAnsiTheme="minorHAnsi" w:cstheme="minorHAnsi"/>
          <w:szCs w:val="22"/>
          <w:lang w:val="cs-CZ"/>
        </w:rPr>
        <w:t>.</w:t>
      </w:r>
      <w:r w:rsidR="000D5BEE">
        <w:rPr>
          <w:rFonts w:asciiTheme="minorHAnsi" w:hAnsiTheme="minorHAnsi" w:cstheme="minorHAnsi"/>
          <w:szCs w:val="22"/>
          <w:lang w:val="cs-CZ"/>
        </w:rPr>
        <w:t xml:space="preserve"> Vedoucí realizačního týmu</w:t>
      </w:r>
      <w:r w:rsidRPr="00772DF2">
        <w:rPr>
          <w:rFonts w:asciiTheme="minorHAnsi" w:hAnsiTheme="minorHAnsi" w:cstheme="minorHAnsi"/>
          <w:szCs w:val="22"/>
          <w:lang w:val="cs-CZ"/>
        </w:rPr>
        <w:t xml:space="preserve"> musí být k dispozici </w:t>
      </w:r>
      <w:r w:rsidR="00397906">
        <w:rPr>
          <w:rFonts w:asciiTheme="minorHAnsi" w:hAnsiTheme="minorHAnsi" w:cstheme="minorHAnsi"/>
          <w:szCs w:val="22"/>
          <w:lang w:val="cs-CZ"/>
        </w:rPr>
        <w:t>Objednatel</w:t>
      </w:r>
      <w:r w:rsidR="00F64E5B" w:rsidRPr="00772DF2">
        <w:rPr>
          <w:rFonts w:asciiTheme="minorHAnsi" w:hAnsiTheme="minorHAnsi" w:cstheme="minorHAnsi"/>
          <w:szCs w:val="22"/>
          <w:lang w:val="cs-CZ"/>
        </w:rPr>
        <w:t>i</w:t>
      </w:r>
      <w:r w:rsidRPr="00772DF2">
        <w:rPr>
          <w:rFonts w:asciiTheme="minorHAnsi" w:hAnsiTheme="minorHAnsi" w:cstheme="minorHAnsi"/>
          <w:szCs w:val="22"/>
          <w:lang w:val="cs-CZ"/>
        </w:rPr>
        <w:t xml:space="preserve">, případně osobě vykonávající technický dozor v místě provádění veškerých prací, a to po celou dobu provádění prací včetně případného odstraňování vad a nedodělků zjištěných v rámci </w:t>
      </w:r>
      <w:r w:rsidRPr="007B2B52">
        <w:rPr>
          <w:rFonts w:asciiTheme="minorHAnsi" w:hAnsiTheme="minorHAnsi" w:cstheme="minorHAnsi"/>
          <w:szCs w:val="22"/>
          <w:lang w:val="cs-CZ"/>
        </w:rPr>
        <w:t>přejímacího řízení,</w:t>
      </w:r>
    </w:p>
    <w:p w14:paraId="72FA4ED7" w14:textId="3B9846CF" w:rsidR="00C817B7" w:rsidRPr="007B2B52" w:rsidRDefault="00C817B7" w:rsidP="00DC7B58">
      <w:pPr>
        <w:pStyle w:val="Clanek11"/>
        <w:numPr>
          <w:ilvl w:val="0"/>
          <w:numId w:val="9"/>
        </w:numPr>
        <w:spacing w:before="60" w:after="60"/>
        <w:rPr>
          <w:rFonts w:asciiTheme="minorHAnsi" w:hAnsiTheme="minorHAnsi" w:cstheme="minorHAnsi"/>
          <w:szCs w:val="22"/>
          <w:lang w:val="cs-CZ"/>
        </w:rPr>
      </w:pPr>
      <w:r w:rsidRPr="007B2B52">
        <w:rPr>
          <w:rFonts w:asciiTheme="minorHAnsi" w:hAnsiTheme="minorHAnsi" w:cstheme="minorHAnsi"/>
          <w:szCs w:val="22"/>
          <w:lang w:val="cs-CZ"/>
        </w:rPr>
        <w:t xml:space="preserve">v souladu se zákonem č. </w:t>
      </w:r>
      <w:r w:rsidR="002F30F6">
        <w:rPr>
          <w:rFonts w:asciiTheme="minorHAnsi" w:hAnsiTheme="minorHAnsi" w:cstheme="minorHAnsi"/>
          <w:szCs w:val="22"/>
          <w:lang w:val="cs-CZ"/>
        </w:rPr>
        <w:t>2</w:t>
      </w:r>
      <w:r w:rsidRPr="007B2B52">
        <w:rPr>
          <w:rFonts w:asciiTheme="minorHAnsi" w:hAnsiTheme="minorHAnsi" w:cstheme="minorHAnsi"/>
          <w:szCs w:val="22"/>
          <w:lang w:val="cs-CZ"/>
        </w:rPr>
        <w:t>83/20</w:t>
      </w:r>
      <w:r w:rsidR="002F30F6">
        <w:rPr>
          <w:rFonts w:asciiTheme="minorHAnsi" w:hAnsiTheme="minorHAnsi" w:cstheme="minorHAnsi"/>
          <w:szCs w:val="22"/>
          <w:lang w:val="cs-CZ"/>
        </w:rPr>
        <w:t>21</w:t>
      </w:r>
      <w:r w:rsidRPr="007B2B52">
        <w:rPr>
          <w:rFonts w:asciiTheme="minorHAnsi" w:hAnsiTheme="minorHAnsi" w:cstheme="minorHAnsi"/>
          <w:szCs w:val="22"/>
          <w:lang w:val="cs-CZ"/>
        </w:rPr>
        <w:t xml:space="preserve"> Sb., </w:t>
      </w:r>
      <w:r w:rsidR="00693E90">
        <w:rPr>
          <w:rFonts w:asciiTheme="minorHAnsi" w:hAnsiTheme="minorHAnsi" w:cstheme="minorHAnsi"/>
          <w:szCs w:val="22"/>
          <w:lang w:val="cs-CZ"/>
        </w:rPr>
        <w:t>stavební</w:t>
      </w:r>
      <w:r w:rsidR="00EF4D7A">
        <w:rPr>
          <w:rFonts w:asciiTheme="minorHAnsi" w:hAnsiTheme="minorHAnsi" w:cstheme="minorHAnsi"/>
          <w:szCs w:val="22"/>
          <w:lang w:val="cs-CZ"/>
        </w:rPr>
        <w:t xml:space="preserve"> zákon</w:t>
      </w:r>
      <w:r w:rsidRPr="007B2B52">
        <w:rPr>
          <w:rFonts w:asciiTheme="minorHAnsi" w:hAnsiTheme="minorHAnsi" w:cstheme="minorHAnsi"/>
          <w:szCs w:val="22"/>
          <w:lang w:val="cs-CZ"/>
        </w:rPr>
        <w:t xml:space="preserve">, ve znění pozdějších předpisů, vést stavební deník, který bude </w:t>
      </w:r>
      <w:r w:rsidR="00397906">
        <w:rPr>
          <w:rFonts w:asciiTheme="minorHAnsi" w:hAnsiTheme="minorHAnsi" w:cstheme="minorHAnsi"/>
          <w:szCs w:val="22"/>
          <w:lang w:val="cs-CZ"/>
        </w:rPr>
        <w:t>Objednatel</w:t>
      </w:r>
      <w:r w:rsidR="00F64E5B" w:rsidRPr="007B2B52">
        <w:rPr>
          <w:rFonts w:asciiTheme="minorHAnsi" w:hAnsiTheme="minorHAnsi" w:cstheme="minorHAnsi"/>
          <w:szCs w:val="22"/>
          <w:lang w:val="cs-CZ"/>
        </w:rPr>
        <w:t>i</w:t>
      </w:r>
      <w:r w:rsidRPr="007B2B52">
        <w:rPr>
          <w:rFonts w:asciiTheme="minorHAnsi" w:hAnsiTheme="minorHAnsi" w:cstheme="minorHAnsi"/>
          <w:szCs w:val="22"/>
          <w:lang w:val="cs-CZ"/>
        </w:rPr>
        <w:t xml:space="preserve"> přístupný, a zapisovat do něho všechny stanovené skutečnosti,</w:t>
      </w:r>
    </w:p>
    <w:p w14:paraId="7CD5F58C" w14:textId="77777777" w:rsidR="00705DED" w:rsidRPr="00705DED" w:rsidRDefault="00705DED" w:rsidP="00705DED">
      <w:pPr>
        <w:pStyle w:val="Odstavecseseznamem"/>
        <w:numPr>
          <w:ilvl w:val="0"/>
          <w:numId w:val="9"/>
        </w:numPr>
        <w:rPr>
          <w:rFonts w:asciiTheme="minorHAnsi" w:hAnsiTheme="minorHAnsi" w:cstheme="minorHAnsi"/>
          <w:bCs/>
          <w:iCs/>
          <w:sz w:val="22"/>
          <w:szCs w:val="22"/>
          <w:lang w:eastAsia="en-US"/>
        </w:rPr>
      </w:pPr>
      <w:bookmarkStart w:id="9" w:name="_Hlk54690512"/>
      <w:r w:rsidRPr="00705DED">
        <w:rPr>
          <w:rFonts w:asciiTheme="minorHAnsi" w:hAnsiTheme="minorHAnsi" w:cstheme="minorHAnsi"/>
          <w:bCs/>
          <w:iCs/>
          <w:sz w:val="22"/>
          <w:szCs w:val="22"/>
          <w:lang w:eastAsia="en-US"/>
        </w:rPr>
        <w:t>respektovat všechna omezení a povinnosti vyplývající ze stavebního povolení/ohlášení nebo z jiného dokumentu stavebního úřadu nebo jiných úřadů státní správy,</w:t>
      </w:r>
    </w:p>
    <w:p w14:paraId="5B361D05" w14:textId="31DAE5B3" w:rsidR="00705DED" w:rsidRPr="00705DED" w:rsidRDefault="00705DED" w:rsidP="00705DED">
      <w:pPr>
        <w:pStyle w:val="Odstavecseseznamem"/>
        <w:numPr>
          <w:ilvl w:val="0"/>
          <w:numId w:val="9"/>
        </w:numPr>
        <w:rPr>
          <w:rFonts w:asciiTheme="minorHAnsi" w:hAnsiTheme="minorHAnsi" w:cstheme="minorHAnsi"/>
          <w:bCs/>
          <w:iCs/>
          <w:sz w:val="22"/>
          <w:szCs w:val="22"/>
          <w:lang w:eastAsia="en-US"/>
        </w:rPr>
      </w:pPr>
      <w:r w:rsidRPr="00705DED">
        <w:rPr>
          <w:rFonts w:asciiTheme="minorHAnsi" w:hAnsiTheme="minorHAnsi" w:cstheme="minorHAnsi"/>
          <w:bCs/>
          <w:iCs/>
          <w:sz w:val="22"/>
          <w:szCs w:val="22"/>
          <w:lang w:eastAsia="en-US"/>
        </w:rPr>
        <w:t xml:space="preserve">zajistit pro </w:t>
      </w:r>
      <w:r w:rsidR="00397906">
        <w:rPr>
          <w:rFonts w:asciiTheme="minorHAnsi" w:hAnsiTheme="minorHAnsi" w:cstheme="minorHAnsi"/>
          <w:bCs/>
          <w:iCs/>
          <w:sz w:val="22"/>
          <w:szCs w:val="22"/>
          <w:lang w:eastAsia="en-US"/>
        </w:rPr>
        <w:t>Objednatel</w:t>
      </w:r>
      <w:r w:rsidRPr="00705DED">
        <w:rPr>
          <w:rFonts w:asciiTheme="minorHAnsi" w:hAnsiTheme="minorHAnsi" w:cstheme="minorHAnsi"/>
          <w:bCs/>
          <w:iCs/>
          <w:sz w:val="22"/>
          <w:szCs w:val="22"/>
          <w:lang w:eastAsia="en-US"/>
        </w:rPr>
        <w:t>e povolení k užívání díla (kolaudaci)</w:t>
      </w:r>
      <w:r w:rsidR="00D47BAF">
        <w:rPr>
          <w:rFonts w:asciiTheme="minorHAnsi" w:hAnsiTheme="minorHAnsi" w:cstheme="minorHAnsi"/>
          <w:bCs/>
          <w:iCs/>
          <w:sz w:val="22"/>
          <w:szCs w:val="22"/>
          <w:lang w:eastAsia="en-US"/>
        </w:rPr>
        <w:t>, je-li vyžadováno</w:t>
      </w:r>
      <w:r w:rsidRPr="00705DED">
        <w:rPr>
          <w:rFonts w:asciiTheme="minorHAnsi" w:hAnsiTheme="minorHAnsi" w:cstheme="minorHAnsi"/>
          <w:bCs/>
          <w:iCs/>
          <w:sz w:val="22"/>
          <w:szCs w:val="22"/>
          <w:lang w:eastAsia="en-US"/>
        </w:rPr>
        <w:t xml:space="preserve">, </w:t>
      </w:r>
    </w:p>
    <w:p w14:paraId="423C3251" w14:textId="639161E3" w:rsidR="00705DED" w:rsidRDefault="00705DED" w:rsidP="00DC7B58">
      <w:pPr>
        <w:pStyle w:val="Clanek11"/>
        <w:numPr>
          <w:ilvl w:val="0"/>
          <w:numId w:val="9"/>
        </w:numPr>
        <w:spacing w:before="60" w:after="60"/>
        <w:rPr>
          <w:rFonts w:asciiTheme="minorHAnsi" w:hAnsiTheme="minorHAnsi" w:cstheme="minorHAnsi"/>
          <w:szCs w:val="22"/>
          <w:lang w:val="cs-CZ"/>
        </w:rPr>
      </w:pPr>
      <w:r w:rsidRPr="00EB28E7">
        <w:rPr>
          <w:rFonts w:asciiTheme="minorHAnsi" w:hAnsiTheme="minorHAnsi" w:cstheme="minorHAnsi"/>
          <w:szCs w:val="22"/>
          <w:lang w:val="cs-CZ"/>
        </w:rPr>
        <w:t xml:space="preserve">zajistit </w:t>
      </w:r>
      <w:r w:rsidR="00AD7B45">
        <w:rPr>
          <w:rFonts w:asciiTheme="minorHAnsi" w:hAnsiTheme="minorHAnsi" w:cstheme="minorHAnsi"/>
          <w:szCs w:val="22"/>
          <w:lang w:val="cs-CZ"/>
        </w:rPr>
        <w:t xml:space="preserve">součinnost při </w:t>
      </w:r>
      <w:r w:rsidRPr="00EB28E7">
        <w:rPr>
          <w:rFonts w:asciiTheme="minorHAnsi" w:hAnsiTheme="minorHAnsi" w:cstheme="minorHAnsi"/>
          <w:szCs w:val="22"/>
          <w:lang w:val="cs-CZ"/>
        </w:rPr>
        <w:t xml:space="preserve">připojení díla </w:t>
      </w:r>
      <w:r w:rsidRPr="00EB28E7">
        <w:rPr>
          <w:rFonts w:asciiTheme="minorHAnsi" w:hAnsiTheme="minorHAnsi" w:cstheme="minorHAnsi"/>
          <w:szCs w:val="22"/>
        </w:rPr>
        <w:t>k elektrické síti</w:t>
      </w:r>
      <w:r w:rsidRPr="00EB28E7">
        <w:rPr>
          <w:rFonts w:asciiTheme="minorHAnsi" w:hAnsiTheme="minorHAnsi" w:cstheme="minorHAnsi"/>
          <w:szCs w:val="22"/>
          <w:lang w:val="cs-CZ"/>
        </w:rPr>
        <w:t xml:space="preserve"> u příslušného distributora a předat </w:t>
      </w:r>
      <w:r w:rsidR="00397906">
        <w:rPr>
          <w:rFonts w:asciiTheme="minorHAnsi" w:hAnsiTheme="minorHAnsi" w:cstheme="minorHAnsi"/>
          <w:szCs w:val="22"/>
          <w:lang w:val="cs-CZ"/>
        </w:rPr>
        <w:t>Objednatel</w:t>
      </w:r>
      <w:r w:rsidRPr="00EB28E7">
        <w:rPr>
          <w:rFonts w:asciiTheme="minorHAnsi" w:hAnsiTheme="minorHAnsi" w:cstheme="minorHAnsi"/>
          <w:szCs w:val="22"/>
          <w:lang w:val="cs-CZ"/>
        </w:rPr>
        <w:t>i veškeré podklady nutné k získání odpovídající licence Energetického regulačního úřadu pro zařízení pro výrobu elektrické energie s odpovídajícím výkonem</w:t>
      </w:r>
      <w:r w:rsidR="00FD7D66">
        <w:rPr>
          <w:rFonts w:asciiTheme="minorHAnsi" w:hAnsiTheme="minorHAnsi" w:cstheme="minorHAnsi"/>
          <w:szCs w:val="22"/>
          <w:lang w:val="cs-CZ"/>
        </w:rPr>
        <w:t>, je-li vyžadováno</w:t>
      </w:r>
      <w:r>
        <w:rPr>
          <w:rFonts w:asciiTheme="minorHAnsi" w:hAnsiTheme="minorHAnsi" w:cstheme="minorHAnsi"/>
          <w:szCs w:val="22"/>
          <w:lang w:val="cs-CZ"/>
        </w:rPr>
        <w:t>,</w:t>
      </w:r>
    </w:p>
    <w:bookmarkEnd w:id="9"/>
    <w:p w14:paraId="214A8444" w14:textId="7D09F483" w:rsidR="00081CA8" w:rsidRPr="00081CA8" w:rsidRDefault="00081CA8" w:rsidP="00DC7B58">
      <w:pPr>
        <w:pStyle w:val="Clanek11"/>
        <w:numPr>
          <w:ilvl w:val="0"/>
          <w:numId w:val="9"/>
        </w:numPr>
        <w:spacing w:before="60" w:after="60"/>
        <w:rPr>
          <w:rFonts w:asciiTheme="minorHAnsi" w:hAnsiTheme="minorHAnsi" w:cstheme="minorHAnsi"/>
          <w:szCs w:val="22"/>
          <w:lang w:val="cs-CZ"/>
        </w:rPr>
      </w:pPr>
      <w:r w:rsidRPr="00C817B7">
        <w:rPr>
          <w:rFonts w:asciiTheme="minorHAnsi" w:hAnsiTheme="minorHAnsi" w:cstheme="minorHAnsi"/>
          <w:szCs w:val="22"/>
        </w:rPr>
        <w:t>odstranit</w:t>
      </w:r>
      <w:r w:rsidRPr="00C817B7">
        <w:rPr>
          <w:rFonts w:asciiTheme="minorHAnsi" w:hAnsiTheme="minorHAnsi" w:cstheme="minorHAnsi"/>
          <w:szCs w:val="22"/>
          <w:lang w:val="cs-CZ"/>
        </w:rPr>
        <w:t xml:space="preserve"> neprodleně</w:t>
      </w:r>
      <w:r w:rsidRPr="00C817B7">
        <w:rPr>
          <w:rFonts w:asciiTheme="minorHAnsi" w:hAnsiTheme="minorHAnsi" w:cstheme="minorHAnsi"/>
          <w:szCs w:val="22"/>
        </w:rPr>
        <w:t xml:space="preserve"> veškeré vady a nedodělky zjištěné při kolaudačním řízení</w:t>
      </w:r>
      <w:r w:rsidR="00D97C7C">
        <w:rPr>
          <w:rFonts w:asciiTheme="minorHAnsi" w:hAnsiTheme="minorHAnsi" w:cstheme="minorHAnsi"/>
          <w:szCs w:val="22"/>
        </w:rPr>
        <w:t>, pokud bylo vyžadováno,</w:t>
      </w:r>
      <w:r w:rsidRPr="00C817B7">
        <w:rPr>
          <w:rFonts w:asciiTheme="minorHAnsi" w:hAnsiTheme="minorHAnsi" w:cstheme="minorHAnsi"/>
          <w:szCs w:val="22"/>
        </w:rPr>
        <w:t xml:space="preserve"> </w:t>
      </w:r>
      <w:r w:rsidRPr="00C817B7">
        <w:rPr>
          <w:rFonts w:asciiTheme="minorHAnsi" w:hAnsiTheme="minorHAnsi" w:cstheme="minorHAnsi"/>
          <w:szCs w:val="22"/>
          <w:lang w:val="cs-CZ"/>
        </w:rPr>
        <w:t xml:space="preserve">nebo při připojování k elektrické síti, a to </w:t>
      </w:r>
      <w:r w:rsidRPr="00C817B7">
        <w:rPr>
          <w:rFonts w:asciiTheme="minorHAnsi" w:hAnsiTheme="minorHAnsi" w:cstheme="minorHAnsi"/>
          <w:szCs w:val="22"/>
        </w:rPr>
        <w:t>i v případě, že tyto vady a nedodělky nebyly uvedeny v </w:t>
      </w:r>
      <w:r w:rsidRPr="00C817B7">
        <w:rPr>
          <w:rFonts w:asciiTheme="minorHAnsi" w:hAnsiTheme="minorHAnsi" w:cstheme="minorHAnsi"/>
          <w:szCs w:val="22"/>
          <w:lang w:val="cs-CZ"/>
        </w:rPr>
        <w:t>předávacím protokolu</w:t>
      </w:r>
      <w:r>
        <w:rPr>
          <w:rFonts w:asciiTheme="minorHAnsi" w:hAnsiTheme="minorHAnsi" w:cstheme="minorHAnsi"/>
          <w:szCs w:val="22"/>
        </w:rPr>
        <w:t>,</w:t>
      </w:r>
    </w:p>
    <w:p w14:paraId="51AE3590" w14:textId="3DFCAB75" w:rsidR="00C817B7" w:rsidRPr="00C817B7" w:rsidRDefault="00C817B7" w:rsidP="00DC7B58">
      <w:pPr>
        <w:pStyle w:val="Clanek11"/>
        <w:numPr>
          <w:ilvl w:val="0"/>
          <w:numId w:val="9"/>
        </w:numPr>
        <w:spacing w:before="60" w:after="60"/>
        <w:rPr>
          <w:rFonts w:asciiTheme="minorHAnsi" w:hAnsiTheme="minorHAnsi" w:cstheme="minorHAnsi"/>
          <w:szCs w:val="22"/>
          <w:lang w:val="cs-CZ"/>
        </w:rPr>
      </w:pPr>
      <w:r w:rsidRPr="00C817B7">
        <w:rPr>
          <w:rFonts w:asciiTheme="minorHAnsi" w:hAnsiTheme="minorHAnsi" w:cstheme="minorHAnsi"/>
          <w:szCs w:val="22"/>
        </w:rPr>
        <w:t>zajistit, aby práce v rámci plnění smlouvy prováděly pouze kvalifikované osoby, a pokud právní předpisy stanoví určité podmínky, pak pouze osobami tyto podmínky splňujícími</w:t>
      </w:r>
      <w:r w:rsidRPr="00C817B7">
        <w:rPr>
          <w:rFonts w:asciiTheme="minorHAnsi" w:hAnsiTheme="minorHAnsi" w:cstheme="minorHAnsi"/>
          <w:szCs w:val="22"/>
          <w:lang w:val="cs-CZ"/>
        </w:rPr>
        <w:t>,</w:t>
      </w:r>
    </w:p>
    <w:p w14:paraId="2349BC7E" w14:textId="0733B458" w:rsidR="00C817B7" w:rsidRPr="00C817B7" w:rsidRDefault="00C817B7" w:rsidP="00DC7B58">
      <w:pPr>
        <w:pStyle w:val="Clanek11"/>
        <w:numPr>
          <w:ilvl w:val="0"/>
          <w:numId w:val="9"/>
        </w:numPr>
        <w:spacing w:before="60" w:after="60"/>
        <w:rPr>
          <w:rFonts w:asciiTheme="minorHAnsi" w:hAnsiTheme="minorHAnsi" w:cstheme="minorHAnsi"/>
          <w:szCs w:val="22"/>
          <w:lang w:val="cs-CZ"/>
        </w:rPr>
      </w:pPr>
      <w:r w:rsidRPr="00C817B7">
        <w:rPr>
          <w:rFonts w:asciiTheme="minorHAnsi" w:hAnsiTheme="minorHAnsi" w:cstheme="minorHAnsi"/>
          <w:szCs w:val="22"/>
        </w:rPr>
        <w:t xml:space="preserve">při plnění </w:t>
      </w:r>
      <w:r w:rsidRPr="00C817B7">
        <w:rPr>
          <w:rFonts w:asciiTheme="minorHAnsi" w:hAnsiTheme="minorHAnsi" w:cstheme="minorHAnsi"/>
          <w:szCs w:val="22"/>
          <w:lang w:val="cs-CZ"/>
        </w:rPr>
        <w:t xml:space="preserve">této smlouvy </w:t>
      </w:r>
      <w:r w:rsidRPr="00C817B7">
        <w:rPr>
          <w:rFonts w:asciiTheme="minorHAnsi" w:hAnsiTheme="minorHAnsi" w:cstheme="minorHAnsi"/>
          <w:szCs w:val="22"/>
        </w:rPr>
        <w:t xml:space="preserve">postupovat tak, aby </w:t>
      </w:r>
      <w:r w:rsidRPr="00C817B7">
        <w:rPr>
          <w:rFonts w:asciiTheme="minorHAnsi" w:hAnsiTheme="minorHAnsi" w:cstheme="minorHAnsi"/>
          <w:szCs w:val="22"/>
          <w:lang w:val="cs-CZ"/>
        </w:rPr>
        <w:t>ne</w:t>
      </w:r>
      <w:r w:rsidRPr="00C817B7">
        <w:rPr>
          <w:rFonts w:asciiTheme="minorHAnsi" w:hAnsiTheme="minorHAnsi" w:cstheme="minorHAnsi"/>
          <w:szCs w:val="22"/>
        </w:rPr>
        <w:t>omez</w:t>
      </w:r>
      <w:r w:rsidRPr="00C817B7">
        <w:rPr>
          <w:rFonts w:asciiTheme="minorHAnsi" w:hAnsiTheme="minorHAnsi" w:cstheme="minorHAnsi"/>
          <w:szCs w:val="22"/>
          <w:lang w:val="cs-CZ"/>
        </w:rPr>
        <w:t xml:space="preserve">il </w:t>
      </w:r>
      <w:r w:rsidRPr="00C817B7">
        <w:rPr>
          <w:rFonts w:asciiTheme="minorHAnsi" w:hAnsiTheme="minorHAnsi" w:cstheme="minorHAnsi"/>
          <w:szCs w:val="22"/>
        </w:rPr>
        <w:t xml:space="preserve">provoz </w:t>
      </w:r>
      <w:r w:rsidR="00397906">
        <w:rPr>
          <w:rFonts w:asciiTheme="minorHAnsi" w:hAnsiTheme="minorHAnsi" w:cstheme="minorHAnsi"/>
          <w:szCs w:val="22"/>
        </w:rPr>
        <w:t>Objednatel</w:t>
      </w:r>
      <w:r w:rsidR="00F64E5B">
        <w:rPr>
          <w:rFonts w:asciiTheme="minorHAnsi" w:hAnsiTheme="minorHAnsi" w:cstheme="minorHAnsi"/>
          <w:szCs w:val="22"/>
        </w:rPr>
        <w:t>e</w:t>
      </w:r>
      <w:r w:rsidRPr="00C817B7">
        <w:rPr>
          <w:rFonts w:asciiTheme="minorHAnsi" w:hAnsiTheme="minorHAnsi" w:cstheme="minorHAnsi"/>
          <w:szCs w:val="22"/>
          <w:lang w:val="cs-CZ"/>
        </w:rPr>
        <w:t>,</w:t>
      </w:r>
    </w:p>
    <w:p w14:paraId="5ED0E5D1" w14:textId="77777777" w:rsidR="00C817B7" w:rsidRPr="00C817B7" w:rsidRDefault="00C817B7" w:rsidP="00DC7B58">
      <w:pPr>
        <w:pStyle w:val="Clanek11"/>
        <w:numPr>
          <w:ilvl w:val="0"/>
          <w:numId w:val="9"/>
        </w:numPr>
        <w:spacing w:before="60" w:after="60"/>
        <w:rPr>
          <w:rFonts w:asciiTheme="minorHAnsi" w:hAnsiTheme="minorHAnsi" w:cstheme="minorHAnsi"/>
          <w:szCs w:val="22"/>
          <w:lang w:val="cs-CZ"/>
        </w:rPr>
      </w:pPr>
      <w:r w:rsidRPr="00C817B7">
        <w:rPr>
          <w:rFonts w:asciiTheme="minorHAnsi" w:hAnsiTheme="minorHAnsi" w:cstheme="minorHAnsi"/>
          <w:szCs w:val="22"/>
        </w:rPr>
        <w:t>neumožnit výkon nelegální práce vymezený příslušnými právními předpisy</w:t>
      </w:r>
      <w:r w:rsidRPr="00C817B7">
        <w:rPr>
          <w:rFonts w:asciiTheme="minorHAnsi" w:hAnsiTheme="minorHAnsi" w:cstheme="minorHAnsi"/>
          <w:szCs w:val="22"/>
          <w:lang w:val="cs-CZ"/>
        </w:rPr>
        <w:t>,</w:t>
      </w:r>
    </w:p>
    <w:p w14:paraId="0F0D7E09" w14:textId="223FCF72" w:rsidR="00C817B7" w:rsidRPr="00C817B7" w:rsidRDefault="00C817B7" w:rsidP="00DC7B58">
      <w:pPr>
        <w:pStyle w:val="Clanek11"/>
        <w:numPr>
          <w:ilvl w:val="0"/>
          <w:numId w:val="9"/>
        </w:numPr>
        <w:spacing w:before="60" w:after="60"/>
        <w:rPr>
          <w:rFonts w:asciiTheme="minorHAnsi" w:hAnsiTheme="minorHAnsi" w:cstheme="minorHAnsi"/>
          <w:szCs w:val="22"/>
          <w:lang w:val="cs-CZ"/>
        </w:rPr>
      </w:pPr>
      <w:r w:rsidRPr="00C817B7">
        <w:rPr>
          <w:rFonts w:asciiTheme="minorHAnsi" w:hAnsiTheme="minorHAnsi" w:cstheme="minorHAnsi"/>
          <w:szCs w:val="22"/>
        </w:rPr>
        <w:t>zajistit, aby všichni jeho pracovníci, včetně pracovníků pod</w:t>
      </w:r>
      <w:r w:rsidR="008B0F1E">
        <w:rPr>
          <w:rFonts w:asciiTheme="minorHAnsi" w:hAnsiTheme="minorHAnsi" w:cstheme="minorHAnsi"/>
          <w:szCs w:val="22"/>
        </w:rPr>
        <w:t>z</w:t>
      </w:r>
      <w:r w:rsidR="00397906">
        <w:rPr>
          <w:rFonts w:asciiTheme="minorHAnsi" w:hAnsiTheme="minorHAnsi" w:cstheme="minorHAnsi"/>
          <w:szCs w:val="22"/>
        </w:rPr>
        <w:t>hotovitel</w:t>
      </w:r>
      <w:r w:rsidRPr="00C817B7">
        <w:rPr>
          <w:rFonts w:asciiTheme="minorHAnsi" w:hAnsiTheme="minorHAnsi" w:cstheme="minorHAnsi"/>
          <w:szCs w:val="22"/>
        </w:rPr>
        <w:t xml:space="preserve">ů dodržovali všechny platné předpisy týkající se bezpečnosti práce, zejména </w:t>
      </w:r>
      <w:r w:rsidRPr="00C817B7">
        <w:rPr>
          <w:rFonts w:asciiTheme="minorHAnsi" w:hAnsiTheme="minorHAnsi" w:cstheme="minorHAnsi"/>
          <w:szCs w:val="22"/>
          <w:lang w:val="cs-CZ"/>
        </w:rPr>
        <w:t xml:space="preserve">zákon č. 262/2006 Sb., </w:t>
      </w:r>
      <w:r w:rsidRPr="00C817B7">
        <w:rPr>
          <w:rFonts w:asciiTheme="minorHAnsi" w:hAnsiTheme="minorHAnsi" w:cstheme="minorHAnsi"/>
          <w:szCs w:val="22"/>
        </w:rPr>
        <w:t xml:space="preserve">zákoník práce, </w:t>
      </w:r>
    </w:p>
    <w:p w14:paraId="13A8E375" w14:textId="77777777" w:rsidR="00C817B7" w:rsidRPr="00C817B7" w:rsidRDefault="00C817B7" w:rsidP="00DC7B58">
      <w:pPr>
        <w:pStyle w:val="Clanek11"/>
        <w:numPr>
          <w:ilvl w:val="0"/>
          <w:numId w:val="9"/>
        </w:numPr>
        <w:spacing w:before="60" w:after="60"/>
        <w:rPr>
          <w:rFonts w:asciiTheme="minorHAnsi" w:hAnsiTheme="minorHAnsi" w:cstheme="minorHAnsi"/>
          <w:szCs w:val="22"/>
          <w:lang w:val="cs-CZ"/>
        </w:rPr>
      </w:pPr>
      <w:r w:rsidRPr="00C817B7">
        <w:rPr>
          <w:rFonts w:asciiTheme="minorHAnsi" w:hAnsiTheme="minorHAnsi" w:cstheme="minorHAnsi"/>
          <w:szCs w:val="22"/>
        </w:rPr>
        <w:t xml:space="preserve">zajistit, aby veškerá elektrická zařízení, která jsou součástí </w:t>
      </w:r>
      <w:r w:rsidRPr="00C817B7">
        <w:rPr>
          <w:rFonts w:asciiTheme="minorHAnsi" w:hAnsiTheme="minorHAnsi" w:cstheme="minorHAnsi"/>
          <w:szCs w:val="22"/>
          <w:lang w:val="cs-CZ"/>
        </w:rPr>
        <w:t>díla</w:t>
      </w:r>
      <w:r w:rsidRPr="00C817B7">
        <w:rPr>
          <w:rFonts w:asciiTheme="minorHAnsi" w:hAnsiTheme="minorHAnsi" w:cstheme="minorHAnsi"/>
          <w:szCs w:val="22"/>
        </w:rPr>
        <w:t>, byla před uvedením do provozu vybavena bezpečnostními tabulkami a nápisy předepsanými pro tato zařízení příslušnými zařizovacími nebo předmětovými normami</w:t>
      </w:r>
      <w:r w:rsidRPr="00C817B7">
        <w:rPr>
          <w:rFonts w:asciiTheme="minorHAnsi" w:hAnsiTheme="minorHAnsi" w:cstheme="minorHAnsi"/>
          <w:szCs w:val="22"/>
          <w:lang w:val="cs-CZ"/>
        </w:rPr>
        <w:t>,</w:t>
      </w:r>
    </w:p>
    <w:p w14:paraId="512ABE38" w14:textId="525AAAB2" w:rsidR="00C817B7" w:rsidRPr="00C817B7" w:rsidRDefault="00C817B7" w:rsidP="00DC7B58">
      <w:pPr>
        <w:pStyle w:val="Clanek11"/>
        <w:numPr>
          <w:ilvl w:val="0"/>
          <w:numId w:val="9"/>
        </w:numPr>
        <w:spacing w:before="60" w:after="60"/>
        <w:rPr>
          <w:rFonts w:asciiTheme="minorHAnsi" w:hAnsiTheme="minorHAnsi" w:cstheme="minorHAnsi"/>
          <w:szCs w:val="22"/>
          <w:lang w:val="cs-CZ"/>
        </w:rPr>
      </w:pPr>
      <w:r w:rsidRPr="00C817B7">
        <w:rPr>
          <w:rFonts w:asciiTheme="minorHAnsi" w:hAnsiTheme="minorHAnsi" w:cstheme="minorHAnsi"/>
          <w:szCs w:val="22"/>
        </w:rPr>
        <w:t>plnit povinnosti týkající se požární bezpečnosti uveden</w:t>
      </w:r>
      <w:r w:rsidRPr="00C817B7">
        <w:rPr>
          <w:rFonts w:asciiTheme="minorHAnsi" w:hAnsiTheme="minorHAnsi" w:cstheme="minorHAnsi"/>
          <w:szCs w:val="22"/>
          <w:lang w:val="cs-CZ"/>
        </w:rPr>
        <w:t>é</w:t>
      </w:r>
      <w:r w:rsidRPr="00C817B7">
        <w:rPr>
          <w:rFonts w:asciiTheme="minorHAnsi" w:hAnsiTheme="minorHAnsi" w:cstheme="minorHAnsi"/>
          <w:szCs w:val="22"/>
        </w:rPr>
        <w:t xml:space="preserve"> v</w:t>
      </w:r>
      <w:r w:rsidR="0029586D">
        <w:rPr>
          <w:rFonts w:asciiTheme="minorHAnsi" w:hAnsiTheme="minorHAnsi" w:cstheme="minorHAnsi"/>
          <w:szCs w:val="22"/>
        </w:rPr>
        <w:t xml:space="preserve">e stavebně technické studii </w:t>
      </w:r>
      <w:r w:rsidRPr="00C817B7">
        <w:rPr>
          <w:rFonts w:asciiTheme="minorHAnsi" w:hAnsiTheme="minorHAnsi" w:cstheme="minorHAnsi"/>
          <w:szCs w:val="22"/>
        </w:rPr>
        <w:t>a zajistit jejich dodržování všemi pracovníky</w:t>
      </w:r>
      <w:r w:rsidRPr="00C817B7">
        <w:rPr>
          <w:rFonts w:asciiTheme="minorHAnsi" w:hAnsiTheme="minorHAnsi" w:cstheme="minorHAnsi"/>
          <w:szCs w:val="22"/>
          <w:lang w:val="cs-CZ"/>
        </w:rPr>
        <w:t>,</w:t>
      </w:r>
    </w:p>
    <w:p w14:paraId="6FD04574" w14:textId="69A85E1C" w:rsidR="00C817B7" w:rsidRPr="00C817B7" w:rsidRDefault="00C817B7" w:rsidP="00DC7B58">
      <w:pPr>
        <w:pStyle w:val="Clanek11"/>
        <w:numPr>
          <w:ilvl w:val="0"/>
          <w:numId w:val="9"/>
        </w:numPr>
        <w:spacing w:before="60" w:after="60"/>
        <w:rPr>
          <w:rFonts w:asciiTheme="minorHAnsi" w:hAnsiTheme="minorHAnsi" w:cstheme="minorHAnsi"/>
          <w:szCs w:val="22"/>
          <w:lang w:val="cs-CZ"/>
        </w:rPr>
      </w:pPr>
      <w:r w:rsidRPr="00C817B7">
        <w:rPr>
          <w:rFonts w:asciiTheme="minorHAnsi" w:hAnsiTheme="minorHAnsi" w:cstheme="minorHAnsi"/>
          <w:szCs w:val="22"/>
        </w:rPr>
        <w:t xml:space="preserve">umožnit </w:t>
      </w:r>
      <w:r w:rsidR="00397906">
        <w:rPr>
          <w:rFonts w:asciiTheme="minorHAnsi" w:hAnsiTheme="minorHAnsi" w:cstheme="minorHAnsi"/>
          <w:szCs w:val="22"/>
        </w:rPr>
        <w:t>Objednatel</w:t>
      </w:r>
      <w:r w:rsidR="00F64E5B">
        <w:rPr>
          <w:rFonts w:asciiTheme="minorHAnsi" w:hAnsiTheme="minorHAnsi" w:cstheme="minorHAnsi"/>
          <w:szCs w:val="22"/>
        </w:rPr>
        <w:t>i</w:t>
      </w:r>
      <w:r w:rsidRPr="00C817B7">
        <w:rPr>
          <w:rFonts w:asciiTheme="minorHAnsi" w:hAnsiTheme="minorHAnsi" w:cstheme="minorHAnsi"/>
          <w:szCs w:val="22"/>
        </w:rPr>
        <w:t xml:space="preserve"> stavební prostory, resp. budovu, ve které se nachází, označit štítkem nebo informační tabulí, jak to vyžadují pravidla</w:t>
      </w:r>
      <w:r w:rsidRPr="00C817B7">
        <w:rPr>
          <w:rFonts w:asciiTheme="minorHAnsi" w:hAnsiTheme="minorHAnsi" w:cstheme="minorHAnsi"/>
          <w:szCs w:val="22"/>
          <w:lang w:val="cs-CZ"/>
        </w:rPr>
        <w:t xml:space="preserve"> příslušného dotačního </w:t>
      </w:r>
      <w:r w:rsidRPr="00C817B7">
        <w:rPr>
          <w:rFonts w:asciiTheme="minorHAnsi" w:hAnsiTheme="minorHAnsi" w:cstheme="minorHAnsi"/>
          <w:szCs w:val="22"/>
        </w:rPr>
        <w:t>programu.</w:t>
      </w:r>
    </w:p>
    <w:p w14:paraId="24056E8D" w14:textId="3C6EF64A" w:rsidR="00C817B7" w:rsidRPr="00C817B7" w:rsidRDefault="00397906" w:rsidP="00322867">
      <w:pPr>
        <w:pStyle w:val="Clanek11"/>
        <w:numPr>
          <w:ilvl w:val="1"/>
          <w:numId w:val="33"/>
        </w:numPr>
        <w:spacing w:before="60" w:after="60"/>
        <w:ind w:left="567" w:hanging="709"/>
        <w:rPr>
          <w:rFonts w:asciiTheme="minorHAnsi" w:hAnsiTheme="minorHAnsi" w:cstheme="minorHAnsi"/>
          <w:szCs w:val="22"/>
          <w:lang w:val="cs-CZ"/>
        </w:rPr>
      </w:pPr>
      <w:r>
        <w:rPr>
          <w:rFonts w:asciiTheme="minorHAnsi" w:hAnsiTheme="minorHAnsi" w:cstheme="minorHAnsi"/>
          <w:szCs w:val="22"/>
        </w:rPr>
        <w:t>Zhotovitel</w:t>
      </w:r>
      <w:r w:rsidR="00C817B7" w:rsidRPr="00C817B7">
        <w:rPr>
          <w:rFonts w:asciiTheme="minorHAnsi" w:hAnsiTheme="minorHAnsi" w:cstheme="minorHAnsi"/>
          <w:szCs w:val="22"/>
        </w:rPr>
        <w:t xml:space="preserve"> odpovídá za to, že v rámci plnění této smlouvy nepoužije žádný materiál, o kterém je v době užití známo, že je škodlivý, včetně materiálů, o nichž by měl </w:t>
      </w:r>
      <w:r>
        <w:rPr>
          <w:rFonts w:asciiTheme="minorHAnsi" w:hAnsiTheme="minorHAnsi" w:cstheme="minorHAnsi"/>
          <w:szCs w:val="22"/>
        </w:rPr>
        <w:t>Zhotovitel</w:t>
      </w:r>
      <w:r w:rsidR="00C817B7" w:rsidRPr="00C817B7">
        <w:rPr>
          <w:rFonts w:asciiTheme="minorHAnsi" w:hAnsiTheme="minorHAnsi" w:cstheme="minorHAnsi"/>
          <w:szCs w:val="22"/>
        </w:rPr>
        <w:t xml:space="preserve"> na základě svých odborných znalostí vědět, že jsou škodlivé. </w:t>
      </w:r>
      <w:r>
        <w:rPr>
          <w:rFonts w:asciiTheme="minorHAnsi" w:hAnsiTheme="minorHAnsi" w:cstheme="minorHAnsi"/>
          <w:szCs w:val="22"/>
        </w:rPr>
        <w:t>Zhotovitel</w:t>
      </w:r>
      <w:r w:rsidR="00C817B7" w:rsidRPr="00C817B7">
        <w:rPr>
          <w:rFonts w:asciiTheme="minorHAnsi" w:hAnsiTheme="minorHAnsi" w:cstheme="minorHAnsi"/>
          <w:szCs w:val="22"/>
        </w:rPr>
        <w:t xml:space="preserve"> se zavazuje, že k plnění smlouvy nepoužije materiály a věci, které nemají požadovanou certifikaci či předepsaný průvodní doklad, je-li to pro jejich použití nezbytné podle příslušných předpisů</w:t>
      </w:r>
      <w:r w:rsidR="00C817B7" w:rsidRPr="00C817B7">
        <w:rPr>
          <w:rFonts w:asciiTheme="minorHAnsi" w:hAnsiTheme="minorHAnsi" w:cstheme="minorHAnsi"/>
          <w:szCs w:val="22"/>
          <w:lang w:val="cs-CZ"/>
        </w:rPr>
        <w:t>.</w:t>
      </w:r>
    </w:p>
    <w:p w14:paraId="7F6ED0FD" w14:textId="623E8DF8" w:rsidR="00C817B7" w:rsidRPr="00C817B7" w:rsidRDefault="00C817B7" w:rsidP="00322867">
      <w:pPr>
        <w:pStyle w:val="Clanek11"/>
        <w:numPr>
          <w:ilvl w:val="1"/>
          <w:numId w:val="33"/>
        </w:numPr>
        <w:spacing w:before="60" w:after="60"/>
        <w:ind w:left="567" w:hanging="709"/>
        <w:rPr>
          <w:rFonts w:asciiTheme="minorHAnsi" w:hAnsiTheme="minorHAnsi" w:cstheme="minorHAnsi"/>
          <w:szCs w:val="22"/>
          <w:lang w:val="cs-CZ"/>
        </w:rPr>
      </w:pPr>
      <w:r w:rsidRPr="00C817B7">
        <w:rPr>
          <w:rFonts w:asciiTheme="minorHAnsi" w:hAnsiTheme="minorHAnsi" w:cstheme="minorHAnsi"/>
          <w:szCs w:val="22"/>
          <w:lang w:val="cs-CZ"/>
        </w:rPr>
        <w:t>Veškerá jednání týkající se předmětu plnění dle této smlouvy s </w:t>
      </w:r>
      <w:r w:rsidR="00397906">
        <w:rPr>
          <w:rFonts w:asciiTheme="minorHAnsi" w:hAnsiTheme="minorHAnsi" w:cstheme="minorHAnsi"/>
          <w:szCs w:val="22"/>
          <w:lang w:val="cs-CZ"/>
        </w:rPr>
        <w:t>Objednatel</w:t>
      </w:r>
      <w:r w:rsidR="00F64E5B">
        <w:rPr>
          <w:rFonts w:asciiTheme="minorHAnsi" w:hAnsiTheme="minorHAnsi" w:cstheme="minorHAnsi"/>
          <w:szCs w:val="22"/>
          <w:lang w:val="cs-CZ"/>
        </w:rPr>
        <w:t>em</w:t>
      </w:r>
      <w:r w:rsidRPr="00C817B7">
        <w:rPr>
          <w:rFonts w:asciiTheme="minorHAnsi" w:hAnsiTheme="minorHAnsi" w:cstheme="minorHAnsi"/>
          <w:szCs w:val="22"/>
          <w:lang w:val="cs-CZ"/>
        </w:rPr>
        <w:t>, státními orgány nebo poskytovatelem dotace budou probíhat v českém jazyce.</w:t>
      </w:r>
    </w:p>
    <w:p w14:paraId="59547BD6" w14:textId="6A06D791" w:rsidR="00C817B7" w:rsidRPr="00C817B7" w:rsidRDefault="00C817B7" w:rsidP="00322867">
      <w:pPr>
        <w:pStyle w:val="Clanek11"/>
        <w:numPr>
          <w:ilvl w:val="1"/>
          <w:numId w:val="33"/>
        </w:numPr>
        <w:spacing w:before="60" w:after="60"/>
        <w:ind w:left="567" w:hanging="709"/>
        <w:rPr>
          <w:rFonts w:asciiTheme="minorHAnsi" w:hAnsiTheme="minorHAnsi" w:cstheme="minorHAnsi"/>
          <w:szCs w:val="22"/>
          <w:lang w:val="cs-CZ"/>
        </w:rPr>
      </w:pPr>
      <w:r w:rsidRPr="00C817B7">
        <w:rPr>
          <w:rFonts w:asciiTheme="minorHAnsi" w:hAnsiTheme="minorHAnsi" w:cstheme="minorHAnsi"/>
          <w:szCs w:val="22"/>
        </w:rPr>
        <w:t xml:space="preserve">Vzhledem k tomu, že plnění podle této smlouvy je realizováno </w:t>
      </w:r>
      <w:r w:rsidR="00397906">
        <w:rPr>
          <w:rFonts w:asciiTheme="minorHAnsi" w:hAnsiTheme="minorHAnsi" w:cstheme="minorHAnsi"/>
          <w:szCs w:val="22"/>
        </w:rPr>
        <w:t>Objednatel</w:t>
      </w:r>
      <w:r w:rsidR="00F64E5B">
        <w:rPr>
          <w:rFonts w:asciiTheme="minorHAnsi" w:hAnsiTheme="minorHAnsi" w:cstheme="minorHAnsi"/>
          <w:szCs w:val="22"/>
        </w:rPr>
        <w:t>em</w:t>
      </w:r>
      <w:r w:rsidRPr="00C817B7">
        <w:rPr>
          <w:rFonts w:asciiTheme="minorHAnsi" w:hAnsiTheme="minorHAnsi" w:cstheme="minorHAnsi"/>
          <w:szCs w:val="22"/>
        </w:rPr>
        <w:t xml:space="preserve"> v rámci </w:t>
      </w:r>
      <w:r w:rsidR="00CA1978">
        <w:rPr>
          <w:rFonts w:asciiTheme="minorHAnsi" w:hAnsiTheme="minorHAnsi" w:cstheme="minorHAnsi"/>
          <w:szCs w:val="22"/>
          <w:lang w:val="cs-CZ"/>
        </w:rPr>
        <w:t xml:space="preserve">Státního fondu </w:t>
      </w:r>
      <w:r w:rsidRPr="00C817B7">
        <w:rPr>
          <w:rFonts w:asciiTheme="minorHAnsi" w:hAnsiTheme="minorHAnsi" w:cstheme="minorHAnsi"/>
          <w:szCs w:val="22"/>
          <w:lang w:val="cs-CZ"/>
        </w:rPr>
        <w:t>Životní</w:t>
      </w:r>
      <w:r w:rsidR="00CA1978">
        <w:rPr>
          <w:rFonts w:asciiTheme="minorHAnsi" w:hAnsiTheme="minorHAnsi" w:cstheme="minorHAnsi"/>
          <w:szCs w:val="22"/>
          <w:lang w:val="cs-CZ"/>
        </w:rPr>
        <w:t>ho</w:t>
      </w:r>
      <w:r w:rsidRPr="00C817B7">
        <w:rPr>
          <w:rFonts w:asciiTheme="minorHAnsi" w:hAnsiTheme="minorHAnsi" w:cstheme="minorHAnsi"/>
          <w:szCs w:val="22"/>
          <w:lang w:val="cs-CZ"/>
        </w:rPr>
        <w:t xml:space="preserve"> prostředí</w:t>
      </w:r>
      <w:r w:rsidR="009D5C36">
        <w:rPr>
          <w:rFonts w:asciiTheme="minorHAnsi" w:hAnsiTheme="minorHAnsi" w:cstheme="minorHAnsi"/>
          <w:szCs w:val="22"/>
          <w:lang w:val="cs-CZ"/>
        </w:rPr>
        <w:t xml:space="preserve"> ČR</w:t>
      </w:r>
      <w:r w:rsidRPr="00C817B7">
        <w:rPr>
          <w:rFonts w:asciiTheme="minorHAnsi" w:hAnsiTheme="minorHAnsi" w:cstheme="minorHAnsi"/>
          <w:szCs w:val="22"/>
        </w:rPr>
        <w:t xml:space="preserve">, je </w:t>
      </w:r>
      <w:r w:rsidR="00397906">
        <w:rPr>
          <w:rFonts w:asciiTheme="minorHAnsi" w:hAnsiTheme="minorHAnsi" w:cstheme="minorHAnsi"/>
          <w:szCs w:val="22"/>
        </w:rPr>
        <w:t>Zhotovitel</w:t>
      </w:r>
      <w:r w:rsidRPr="00C817B7">
        <w:rPr>
          <w:rFonts w:asciiTheme="minorHAnsi" w:hAnsiTheme="minorHAnsi" w:cstheme="minorHAnsi"/>
          <w:szCs w:val="22"/>
        </w:rPr>
        <w:t xml:space="preserve"> povinen plnit tyto povinnosti</w:t>
      </w:r>
      <w:r w:rsidRPr="00C817B7">
        <w:rPr>
          <w:rFonts w:asciiTheme="minorHAnsi" w:hAnsiTheme="minorHAnsi" w:cstheme="minorHAnsi"/>
          <w:szCs w:val="22"/>
          <w:lang w:val="cs-CZ"/>
        </w:rPr>
        <w:t>:</w:t>
      </w:r>
    </w:p>
    <w:p w14:paraId="1E41364B" w14:textId="7CFB476C" w:rsidR="00C817B7" w:rsidRPr="00C817B7" w:rsidRDefault="00C817B7" w:rsidP="00DC7B58">
      <w:pPr>
        <w:pStyle w:val="Textvbloku"/>
        <w:numPr>
          <w:ilvl w:val="0"/>
          <w:numId w:val="15"/>
        </w:numPr>
        <w:spacing w:before="60" w:after="60"/>
        <w:rPr>
          <w:rFonts w:asciiTheme="minorHAnsi" w:hAnsiTheme="minorHAnsi" w:cstheme="minorHAnsi"/>
          <w:sz w:val="22"/>
          <w:szCs w:val="22"/>
        </w:rPr>
      </w:pPr>
      <w:r w:rsidRPr="00C817B7">
        <w:rPr>
          <w:rFonts w:asciiTheme="minorHAnsi" w:hAnsiTheme="minorHAnsi" w:cstheme="minorHAnsi"/>
          <w:sz w:val="22"/>
          <w:szCs w:val="22"/>
        </w:rPr>
        <w:t xml:space="preserve">uchovat doklady související s plněním této smlouvy včetně účetních/daňových záznamů po </w:t>
      </w:r>
      <w:r w:rsidRPr="00C817B7">
        <w:rPr>
          <w:rFonts w:asciiTheme="minorHAnsi" w:hAnsiTheme="minorHAnsi" w:cstheme="minorHAnsi"/>
          <w:sz w:val="22"/>
          <w:szCs w:val="22"/>
        </w:rPr>
        <w:lastRenderedPageBreak/>
        <w:t xml:space="preserve">dobu udržitelnosti projektu, </w:t>
      </w:r>
      <w:r w:rsidR="005D2D30">
        <w:rPr>
          <w:rFonts w:asciiTheme="minorHAnsi" w:hAnsiTheme="minorHAnsi" w:cstheme="minorHAnsi"/>
          <w:sz w:val="22"/>
          <w:szCs w:val="22"/>
        </w:rPr>
        <w:t>resp. dle podmínek aktuální verze Pravidel pro žadatele a příjemce podpory.</w:t>
      </w:r>
    </w:p>
    <w:p w14:paraId="4FBB2FBC" w14:textId="77777777" w:rsidR="00C817B7" w:rsidRPr="00C817B7" w:rsidRDefault="00C817B7" w:rsidP="00DC7B58">
      <w:pPr>
        <w:pStyle w:val="Textvbloku"/>
        <w:numPr>
          <w:ilvl w:val="0"/>
          <w:numId w:val="15"/>
        </w:numPr>
        <w:spacing w:before="60" w:after="60"/>
        <w:rPr>
          <w:rFonts w:asciiTheme="minorHAnsi" w:hAnsiTheme="minorHAnsi" w:cstheme="minorHAnsi"/>
          <w:sz w:val="22"/>
          <w:szCs w:val="22"/>
        </w:rPr>
      </w:pPr>
      <w:r w:rsidRPr="00C817B7">
        <w:rPr>
          <w:rFonts w:asciiTheme="minorHAnsi" w:hAnsiTheme="minorHAnsi" w:cstheme="minorHAnsi"/>
          <w:sz w:val="22"/>
          <w:szCs w:val="22"/>
        </w:rPr>
        <w:t>umožnit osobám oprávněným k výkonu kontroly projektu v programu, z něhož je zakázka hrazena, provést kontrolu těchto dokladů,</w:t>
      </w:r>
    </w:p>
    <w:p w14:paraId="096E104C" w14:textId="053EB631" w:rsidR="00C817B7" w:rsidRPr="00C817B7" w:rsidRDefault="00C817B7" w:rsidP="00DC7B58">
      <w:pPr>
        <w:pStyle w:val="Textvbloku"/>
        <w:numPr>
          <w:ilvl w:val="0"/>
          <w:numId w:val="15"/>
        </w:numPr>
        <w:spacing w:before="60" w:after="60"/>
        <w:rPr>
          <w:rFonts w:asciiTheme="minorHAnsi" w:hAnsiTheme="minorHAnsi" w:cstheme="minorHAnsi"/>
          <w:sz w:val="22"/>
          <w:szCs w:val="22"/>
        </w:rPr>
      </w:pPr>
      <w:r w:rsidRPr="00C817B7">
        <w:rPr>
          <w:rFonts w:asciiTheme="minorHAnsi" w:hAnsiTheme="minorHAnsi" w:cstheme="minorHAnsi"/>
          <w:sz w:val="22"/>
          <w:szCs w:val="22"/>
        </w:rPr>
        <w:t>ve spolupráci s </w:t>
      </w:r>
      <w:r w:rsidR="00397906">
        <w:rPr>
          <w:rFonts w:asciiTheme="minorHAnsi" w:hAnsiTheme="minorHAnsi" w:cstheme="minorHAnsi"/>
          <w:sz w:val="22"/>
          <w:szCs w:val="22"/>
        </w:rPr>
        <w:t>Objednatel</w:t>
      </w:r>
      <w:r w:rsidR="00F64E5B">
        <w:rPr>
          <w:rFonts w:asciiTheme="minorHAnsi" w:hAnsiTheme="minorHAnsi" w:cstheme="minorHAnsi"/>
          <w:sz w:val="22"/>
          <w:szCs w:val="22"/>
        </w:rPr>
        <w:t>em</w:t>
      </w:r>
      <w:r w:rsidRPr="00C817B7">
        <w:rPr>
          <w:rFonts w:asciiTheme="minorHAnsi" w:hAnsiTheme="minorHAnsi" w:cstheme="minorHAnsi"/>
          <w:sz w:val="22"/>
          <w:szCs w:val="22"/>
        </w:rPr>
        <w:t xml:space="preserve"> dodržovat pravidla publicity projektu a propagace realizace projektu z prostředků Evropské unie,</w:t>
      </w:r>
    </w:p>
    <w:p w14:paraId="6ED67EAA" w14:textId="77777777" w:rsidR="00C817B7" w:rsidRPr="00C817B7" w:rsidRDefault="00C817B7" w:rsidP="00DC7B58">
      <w:pPr>
        <w:pStyle w:val="Textvbloku"/>
        <w:numPr>
          <w:ilvl w:val="0"/>
          <w:numId w:val="15"/>
        </w:numPr>
        <w:spacing w:before="60" w:after="60"/>
        <w:rPr>
          <w:rFonts w:asciiTheme="minorHAnsi" w:hAnsiTheme="minorHAnsi" w:cstheme="minorHAnsi"/>
          <w:sz w:val="22"/>
          <w:szCs w:val="22"/>
        </w:rPr>
      </w:pPr>
      <w:r w:rsidRPr="00C817B7">
        <w:rPr>
          <w:rFonts w:asciiTheme="minorHAnsi" w:hAnsiTheme="minorHAnsi" w:cstheme="minorHAnsi"/>
          <w:sz w:val="22"/>
          <w:szCs w:val="22"/>
        </w:rPr>
        <w:t>umožnit kontrolním orgánům ve smyslu zákona č. 320/2001 Sb., o finanční kontrole, v platném znění (poskytovateli dotace, Ministerstvu financí, auditnímu orgánu, Evropské komisi, Evropskému účetnímu dvoru, Nejvyššímu kontrolnímu úřadu, příslušnému Finančnímu úřadu a dalším kontrolním orgánům) provést kontrolu dokladů souvisejících s předmětem díla,</w:t>
      </w:r>
    </w:p>
    <w:p w14:paraId="2D6D86BE" w14:textId="77777777" w:rsidR="00C817B7" w:rsidRPr="00C817B7" w:rsidRDefault="00C817B7" w:rsidP="00DC7B58">
      <w:pPr>
        <w:pStyle w:val="Textvbloku"/>
        <w:numPr>
          <w:ilvl w:val="0"/>
          <w:numId w:val="15"/>
        </w:numPr>
        <w:spacing w:before="60" w:after="60"/>
        <w:rPr>
          <w:rFonts w:asciiTheme="minorHAnsi" w:hAnsiTheme="minorHAnsi" w:cstheme="minorHAnsi"/>
          <w:sz w:val="22"/>
          <w:szCs w:val="22"/>
        </w:rPr>
      </w:pPr>
      <w:r w:rsidRPr="00C817B7">
        <w:rPr>
          <w:rFonts w:asciiTheme="minorHAnsi" w:hAnsiTheme="minorHAnsi" w:cstheme="minorHAnsi"/>
          <w:sz w:val="22"/>
          <w:szCs w:val="22"/>
        </w:rPr>
        <w:t>poskytnout všem subjektům provádějícím kontrolu nezbytné informace týkající se činností souvisejících s předmětem díla,</w:t>
      </w:r>
    </w:p>
    <w:p w14:paraId="234BB856" w14:textId="6B045BA7" w:rsidR="00C817B7" w:rsidRDefault="00C817B7" w:rsidP="00DC7B58">
      <w:pPr>
        <w:pStyle w:val="Textvbloku"/>
        <w:numPr>
          <w:ilvl w:val="0"/>
          <w:numId w:val="15"/>
        </w:numPr>
        <w:spacing w:before="60" w:after="60"/>
        <w:rPr>
          <w:rFonts w:asciiTheme="minorHAnsi" w:hAnsiTheme="minorHAnsi" w:cstheme="minorHAnsi"/>
          <w:sz w:val="22"/>
          <w:szCs w:val="22"/>
        </w:rPr>
      </w:pPr>
      <w:r w:rsidRPr="00C817B7">
        <w:rPr>
          <w:rFonts w:asciiTheme="minorHAnsi" w:hAnsiTheme="minorHAnsi" w:cstheme="minorHAnsi"/>
          <w:sz w:val="22"/>
          <w:szCs w:val="22"/>
        </w:rPr>
        <w:t>archivovat veškeré doklady, které souvisí s předmětem díla a jeho financováním po dobu udržitelnosti projektu.</w:t>
      </w:r>
    </w:p>
    <w:p w14:paraId="213D0038" w14:textId="775C3E01" w:rsidR="005879E8" w:rsidRPr="00C817B7" w:rsidRDefault="00397906" w:rsidP="00322867">
      <w:pPr>
        <w:pStyle w:val="Clanek11"/>
        <w:numPr>
          <w:ilvl w:val="1"/>
          <w:numId w:val="33"/>
        </w:numPr>
        <w:spacing w:before="60" w:after="60"/>
        <w:ind w:left="567" w:hanging="709"/>
        <w:rPr>
          <w:rFonts w:asciiTheme="minorHAnsi" w:hAnsiTheme="minorHAnsi" w:cstheme="minorHAnsi"/>
          <w:szCs w:val="22"/>
        </w:rPr>
      </w:pPr>
      <w:r>
        <w:rPr>
          <w:rFonts w:asciiTheme="minorHAnsi" w:hAnsiTheme="minorHAnsi" w:cstheme="minorHAnsi"/>
          <w:szCs w:val="22"/>
        </w:rPr>
        <w:t>Zhotovitel</w:t>
      </w:r>
      <w:r w:rsidR="005879E8" w:rsidRPr="005879E8">
        <w:rPr>
          <w:rFonts w:asciiTheme="minorHAnsi" w:hAnsiTheme="minorHAnsi" w:cstheme="minorHAnsi"/>
          <w:szCs w:val="22"/>
        </w:rPr>
        <w:t xml:space="preserve"> je povinen zajistit, aby uzavřením a plněním smlouvy </w:t>
      </w:r>
      <w:r>
        <w:rPr>
          <w:rFonts w:asciiTheme="minorHAnsi" w:hAnsiTheme="minorHAnsi" w:cstheme="minorHAnsi"/>
          <w:szCs w:val="22"/>
        </w:rPr>
        <w:t>Zhotovitel</w:t>
      </w:r>
      <w:r w:rsidR="005879E8" w:rsidRPr="005879E8">
        <w:rPr>
          <w:rFonts w:asciiTheme="minorHAnsi" w:hAnsiTheme="minorHAnsi" w:cstheme="minorHAnsi"/>
          <w:szCs w:val="22"/>
        </w:rPr>
        <w:t xml:space="preserve">em nebo jinou osobou, kterou </w:t>
      </w:r>
      <w:r>
        <w:rPr>
          <w:rFonts w:asciiTheme="minorHAnsi" w:hAnsiTheme="minorHAnsi" w:cstheme="minorHAnsi"/>
          <w:szCs w:val="22"/>
        </w:rPr>
        <w:t>Zhotovitel</w:t>
      </w:r>
      <w:r w:rsidR="005879E8" w:rsidRPr="005879E8">
        <w:rPr>
          <w:rFonts w:asciiTheme="minorHAnsi" w:hAnsiTheme="minorHAnsi" w:cstheme="minorHAnsi"/>
          <w:szCs w:val="22"/>
        </w:rPr>
        <w:t xml:space="preserve"> používá k plnění dílčí smlouvy, nedošlo k porušení právních předpisů a rozhodnutí upravujících mezinárodní sankce, kterými jsou Česká republika nebo </w:t>
      </w:r>
      <w:r>
        <w:rPr>
          <w:rFonts w:asciiTheme="minorHAnsi" w:hAnsiTheme="minorHAnsi" w:cstheme="minorHAnsi"/>
          <w:szCs w:val="22"/>
        </w:rPr>
        <w:t>Objednatel</w:t>
      </w:r>
      <w:r w:rsidR="005879E8" w:rsidRPr="005879E8">
        <w:rPr>
          <w:rFonts w:asciiTheme="minorHAnsi" w:hAnsiTheme="minorHAnsi" w:cstheme="minorHAnsi"/>
          <w:szCs w:val="22"/>
        </w:rPr>
        <w:t xml:space="preserve"> vázáni. </w:t>
      </w:r>
      <w:r>
        <w:rPr>
          <w:rFonts w:asciiTheme="minorHAnsi" w:hAnsiTheme="minorHAnsi" w:cstheme="minorHAnsi"/>
          <w:szCs w:val="22"/>
        </w:rPr>
        <w:t>Zhotovitel</w:t>
      </w:r>
      <w:r w:rsidR="005879E8" w:rsidRPr="005879E8">
        <w:rPr>
          <w:rFonts w:asciiTheme="minorHAnsi" w:hAnsiTheme="minorHAnsi" w:cstheme="minorHAnsi"/>
          <w:szCs w:val="22"/>
        </w:rPr>
        <w:t xml:space="preserve"> je povinen informovat </w:t>
      </w:r>
      <w:r>
        <w:rPr>
          <w:rFonts w:asciiTheme="minorHAnsi" w:hAnsiTheme="minorHAnsi" w:cstheme="minorHAnsi"/>
          <w:szCs w:val="22"/>
        </w:rPr>
        <w:t>Objednatel</w:t>
      </w:r>
      <w:r w:rsidR="005879E8" w:rsidRPr="005879E8">
        <w:rPr>
          <w:rFonts w:asciiTheme="minorHAnsi" w:hAnsiTheme="minorHAnsi" w:cstheme="minorHAnsi"/>
          <w:szCs w:val="22"/>
        </w:rPr>
        <w:t xml:space="preserve">e bezodkladně o skutečnostech relevantních pro posouzení naplnění povinností uvedených ve větě první tohoto odstavce (zejména o tom, že na </w:t>
      </w:r>
      <w:r>
        <w:rPr>
          <w:rFonts w:asciiTheme="minorHAnsi" w:hAnsiTheme="minorHAnsi" w:cstheme="minorHAnsi"/>
          <w:szCs w:val="22"/>
        </w:rPr>
        <w:t>Zhotovitel</w:t>
      </w:r>
      <w:r w:rsidR="005879E8" w:rsidRPr="005879E8">
        <w:rPr>
          <w:rFonts w:asciiTheme="minorHAnsi" w:hAnsiTheme="minorHAnsi" w:cstheme="minorHAnsi"/>
          <w:szCs w:val="22"/>
        </w:rPr>
        <w:t>e přímo nebo zprostředkovaně dopadají mezinárodní sankce apod.) a uničit veškeré potřebné kroky k tomu, aby dostál své povinnosti dle první věty tohoto odstavce.</w:t>
      </w:r>
    </w:p>
    <w:p w14:paraId="1CEA44FB" w14:textId="77777777" w:rsidR="005E41CE" w:rsidRPr="00C817B7" w:rsidRDefault="005E41CE" w:rsidP="00C817B7">
      <w:pPr>
        <w:pStyle w:val="Zkladntext"/>
        <w:spacing w:before="60" w:after="60"/>
        <w:jc w:val="both"/>
        <w:rPr>
          <w:rFonts w:asciiTheme="minorHAnsi" w:hAnsiTheme="minorHAnsi" w:cstheme="minorHAnsi"/>
          <w:sz w:val="22"/>
          <w:szCs w:val="22"/>
        </w:rPr>
      </w:pPr>
    </w:p>
    <w:p w14:paraId="2761DF3B" w14:textId="77777777" w:rsidR="00C817B7" w:rsidRPr="00C817B7" w:rsidRDefault="00C817B7" w:rsidP="005C39A7">
      <w:pPr>
        <w:pStyle w:val="Nadpis10"/>
        <w:numPr>
          <w:ilvl w:val="0"/>
          <w:numId w:val="33"/>
        </w:numPr>
        <w:spacing w:before="60"/>
        <w:ind w:left="567" w:hanging="567"/>
        <w:jc w:val="center"/>
        <w:rPr>
          <w:rFonts w:asciiTheme="minorHAnsi" w:hAnsiTheme="minorHAnsi" w:cstheme="minorHAnsi"/>
          <w:bCs w:val="0"/>
          <w:sz w:val="22"/>
          <w:szCs w:val="22"/>
        </w:rPr>
      </w:pPr>
      <w:r w:rsidRPr="00C817B7">
        <w:rPr>
          <w:rFonts w:asciiTheme="minorHAnsi" w:hAnsiTheme="minorHAnsi" w:cstheme="minorHAnsi"/>
          <w:bCs w:val="0"/>
          <w:sz w:val="22"/>
          <w:szCs w:val="22"/>
        </w:rPr>
        <w:t>Provádění dozoru</w:t>
      </w:r>
    </w:p>
    <w:p w14:paraId="70BD9A45" w14:textId="74DFD282" w:rsidR="00C817B7" w:rsidRPr="00C817B7" w:rsidRDefault="00397906" w:rsidP="00322867">
      <w:pPr>
        <w:pStyle w:val="Clanek11"/>
        <w:numPr>
          <w:ilvl w:val="1"/>
          <w:numId w:val="33"/>
        </w:numPr>
        <w:spacing w:before="60" w:after="60"/>
        <w:ind w:left="567" w:hanging="709"/>
        <w:rPr>
          <w:rFonts w:asciiTheme="minorHAnsi" w:hAnsiTheme="minorHAnsi" w:cstheme="minorHAnsi"/>
          <w:szCs w:val="22"/>
          <w:lang w:val="cs-CZ"/>
        </w:rPr>
      </w:pPr>
      <w:r>
        <w:rPr>
          <w:rFonts w:asciiTheme="minorHAnsi" w:hAnsiTheme="minorHAnsi" w:cstheme="minorHAnsi"/>
          <w:szCs w:val="22"/>
        </w:rPr>
        <w:t>Zhotovitel</w:t>
      </w:r>
      <w:r w:rsidR="00C817B7" w:rsidRPr="00C817B7">
        <w:rPr>
          <w:rFonts w:asciiTheme="minorHAnsi" w:hAnsiTheme="minorHAnsi" w:cstheme="minorHAnsi"/>
          <w:szCs w:val="22"/>
        </w:rPr>
        <w:t xml:space="preserve"> bude ve věcech plnění předmětu této smlouvy aktivně spolupracovat s </w:t>
      </w:r>
      <w:r>
        <w:rPr>
          <w:rFonts w:asciiTheme="minorHAnsi" w:hAnsiTheme="minorHAnsi" w:cstheme="minorHAnsi"/>
          <w:szCs w:val="22"/>
        </w:rPr>
        <w:t>Objednatel</w:t>
      </w:r>
      <w:r w:rsidR="00F64E5B">
        <w:rPr>
          <w:rFonts w:asciiTheme="minorHAnsi" w:hAnsiTheme="minorHAnsi" w:cstheme="minorHAnsi"/>
          <w:szCs w:val="22"/>
        </w:rPr>
        <w:t>em</w:t>
      </w:r>
      <w:r w:rsidR="00C817B7" w:rsidRPr="00C817B7">
        <w:rPr>
          <w:rFonts w:asciiTheme="minorHAnsi" w:hAnsiTheme="minorHAnsi" w:cstheme="minorHAnsi"/>
          <w:szCs w:val="22"/>
        </w:rPr>
        <w:t xml:space="preserve">, přičemž je povinen umožnit výkon technického dozoru </w:t>
      </w:r>
      <w:r>
        <w:rPr>
          <w:rFonts w:asciiTheme="minorHAnsi" w:hAnsiTheme="minorHAnsi" w:cstheme="minorHAnsi"/>
          <w:szCs w:val="22"/>
        </w:rPr>
        <w:t>Objednatel</w:t>
      </w:r>
      <w:r w:rsidR="00F64E5B">
        <w:rPr>
          <w:rFonts w:asciiTheme="minorHAnsi" w:hAnsiTheme="minorHAnsi" w:cstheme="minorHAnsi"/>
          <w:szCs w:val="22"/>
        </w:rPr>
        <w:t>e</w:t>
      </w:r>
      <w:r w:rsidR="00C817B7" w:rsidRPr="00C817B7">
        <w:rPr>
          <w:rFonts w:asciiTheme="minorHAnsi" w:hAnsiTheme="minorHAnsi" w:cstheme="minorHAnsi"/>
          <w:szCs w:val="22"/>
        </w:rPr>
        <w:t>, koordinátora bezpečnosti a ochrany zdraví při práci</w:t>
      </w:r>
      <w:r w:rsidR="00C817B7" w:rsidRPr="00C817B7">
        <w:rPr>
          <w:rFonts w:asciiTheme="minorHAnsi" w:hAnsiTheme="minorHAnsi" w:cstheme="minorHAnsi"/>
          <w:szCs w:val="22"/>
          <w:lang w:val="cs-CZ"/>
        </w:rPr>
        <w:t>.</w:t>
      </w:r>
    </w:p>
    <w:p w14:paraId="34D43FFB" w14:textId="77777777" w:rsidR="00C817B7" w:rsidRPr="00C817B7" w:rsidRDefault="00C817B7" w:rsidP="005C39A7">
      <w:pPr>
        <w:pStyle w:val="Clanek11"/>
        <w:numPr>
          <w:ilvl w:val="1"/>
          <w:numId w:val="33"/>
        </w:numPr>
        <w:spacing w:before="60" w:after="60"/>
        <w:ind w:left="567" w:hanging="567"/>
        <w:rPr>
          <w:rFonts w:asciiTheme="minorHAnsi" w:hAnsiTheme="minorHAnsi" w:cstheme="minorHAnsi"/>
          <w:szCs w:val="22"/>
          <w:lang w:val="cs-CZ"/>
        </w:rPr>
      </w:pPr>
      <w:r w:rsidRPr="00C817B7">
        <w:rPr>
          <w:rFonts w:asciiTheme="minorHAnsi" w:hAnsiTheme="minorHAnsi" w:cstheme="minorHAnsi"/>
          <w:szCs w:val="22"/>
        </w:rPr>
        <w:t>Smluvní strany se dohodly na organizování kontrolních dnů dle průběhu a potřeb plnění této smlouvy, nejméně však jedenkrát za čtrnáct (14) dnů, a to ve stavebních prostorách</w:t>
      </w:r>
      <w:r w:rsidRPr="00C817B7">
        <w:rPr>
          <w:rFonts w:asciiTheme="minorHAnsi" w:hAnsiTheme="minorHAnsi" w:cstheme="minorHAnsi"/>
          <w:szCs w:val="22"/>
          <w:lang w:val="cs-CZ"/>
        </w:rPr>
        <w:t>.</w:t>
      </w:r>
    </w:p>
    <w:p w14:paraId="4DA73DD9" w14:textId="77777777" w:rsidR="00C817B7" w:rsidRPr="00C817B7" w:rsidRDefault="00C817B7" w:rsidP="005C39A7">
      <w:pPr>
        <w:pStyle w:val="Clanek11"/>
        <w:numPr>
          <w:ilvl w:val="1"/>
          <w:numId w:val="33"/>
        </w:numPr>
        <w:spacing w:before="60" w:after="60"/>
        <w:ind w:left="567" w:hanging="567"/>
        <w:rPr>
          <w:rFonts w:asciiTheme="minorHAnsi" w:hAnsiTheme="minorHAnsi" w:cstheme="minorHAnsi"/>
          <w:szCs w:val="22"/>
          <w:lang w:val="cs-CZ"/>
        </w:rPr>
      </w:pPr>
      <w:r w:rsidRPr="00C817B7">
        <w:rPr>
          <w:rFonts w:asciiTheme="minorHAnsi" w:hAnsiTheme="minorHAnsi" w:cstheme="minorHAnsi"/>
          <w:szCs w:val="22"/>
        </w:rPr>
        <w:t>Technický dozor a koordinátor BOZP jsou oprávněni vykonávat dozor nad dodržováním požadované kvality dodávek a prací, jakož i bezpečností a ochranou zdraví při práci a jsou oprávněni zastavit práce v případech kdy zejmén</w:t>
      </w:r>
      <w:r w:rsidRPr="00C817B7">
        <w:rPr>
          <w:rFonts w:asciiTheme="minorHAnsi" w:hAnsiTheme="minorHAnsi" w:cstheme="minorHAnsi"/>
          <w:szCs w:val="22"/>
          <w:lang w:val="cs-CZ"/>
        </w:rPr>
        <w:t>a</w:t>
      </w:r>
    </w:p>
    <w:p w14:paraId="5BE676E9" w14:textId="77777777" w:rsidR="00C817B7" w:rsidRPr="00C817B7" w:rsidRDefault="00C817B7" w:rsidP="00DC7B58">
      <w:pPr>
        <w:pStyle w:val="Textvbloku"/>
        <w:numPr>
          <w:ilvl w:val="0"/>
          <w:numId w:val="16"/>
        </w:numPr>
        <w:spacing w:before="60" w:after="60"/>
        <w:rPr>
          <w:rFonts w:asciiTheme="minorHAnsi" w:hAnsiTheme="minorHAnsi" w:cstheme="minorHAnsi"/>
          <w:sz w:val="22"/>
          <w:szCs w:val="22"/>
        </w:rPr>
      </w:pPr>
      <w:r w:rsidRPr="00C817B7">
        <w:rPr>
          <w:rFonts w:asciiTheme="minorHAnsi" w:hAnsiTheme="minorHAnsi" w:cstheme="minorHAnsi"/>
          <w:sz w:val="22"/>
          <w:szCs w:val="22"/>
        </w:rPr>
        <w:t>hrozí nebezpečí vzniku majetkové škody,</w:t>
      </w:r>
    </w:p>
    <w:p w14:paraId="56946CF3" w14:textId="77777777" w:rsidR="00C817B7" w:rsidRPr="00C817B7" w:rsidRDefault="00C817B7" w:rsidP="00DC7B58">
      <w:pPr>
        <w:pStyle w:val="Textvbloku"/>
        <w:numPr>
          <w:ilvl w:val="0"/>
          <w:numId w:val="16"/>
        </w:numPr>
        <w:spacing w:before="60" w:after="60"/>
        <w:rPr>
          <w:rFonts w:asciiTheme="minorHAnsi" w:hAnsiTheme="minorHAnsi" w:cstheme="minorHAnsi"/>
          <w:sz w:val="22"/>
          <w:szCs w:val="22"/>
        </w:rPr>
      </w:pPr>
      <w:r w:rsidRPr="00C817B7">
        <w:rPr>
          <w:rFonts w:asciiTheme="minorHAnsi" w:hAnsiTheme="minorHAnsi" w:cstheme="minorHAnsi"/>
          <w:sz w:val="22"/>
          <w:szCs w:val="22"/>
        </w:rPr>
        <w:t>je ohroženo zdraví a bezpečnost zaměstnanců nebo jiných osob,</w:t>
      </w:r>
    </w:p>
    <w:p w14:paraId="3BA2E17A" w14:textId="33B58AA3" w:rsidR="00C817B7" w:rsidRPr="00C817B7" w:rsidRDefault="00C817B7" w:rsidP="00DC7B58">
      <w:pPr>
        <w:pStyle w:val="Textvbloku"/>
        <w:numPr>
          <w:ilvl w:val="0"/>
          <w:numId w:val="16"/>
        </w:numPr>
        <w:spacing w:before="60" w:after="60"/>
        <w:rPr>
          <w:rFonts w:asciiTheme="minorHAnsi" w:hAnsiTheme="minorHAnsi" w:cstheme="minorHAnsi"/>
          <w:sz w:val="22"/>
          <w:szCs w:val="22"/>
        </w:rPr>
      </w:pPr>
      <w:r w:rsidRPr="00C817B7">
        <w:rPr>
          <w:rFonts w:asciiTheme="minorHAnsi" w:hAnsiTheme="minorHAnsi" w:cstheme="minorHAnsi"/>
          <w:sz w:val="22"/>
          <w:szCs w:val="22"/>
        </w:rPr>
        <w:t>hrozí zhoršení požadované kvality celku i dílčích částí díla.</w:t>
      </w:r>
    </w:p>
    <w:p w14:paraId="6FA9E12E" w14:textId="77777777" w:rsidR="00C817B7" w:rsidRPr="00C817B7" w:rsidRDefault="00C817B7" w:rsidP="00C817B7">
      <w:pPr>
        <w:pStyle w:val="Nadpis10"/>
        <w:spacing w:before="60"/>
        <w:ind w:left="567"/>
        <w:jc w:val="both"/>
        <w:rPr>
          <w:rFonts w:asciiTheme="minorHAnsi" w:hAnsiTheme="minorHAnsi" w:cstheme="minorHAnsi"/>
          <w:b w:val="0"/>
          <w:sz w:val="22"/>
          <w:szCs w:val="22"/>
        </w:rPr>
      </w:pPr>
    </w:p>
    <w:p w14:paraId="07486FBE" w14:textId="0CCB1D60" w:rsidR="00C817B7" w:rsidRDefault="00C817B7" w:rsidP="005C39A7">
      <w:pPr>
        <w:pStyle w:val="Nadpis10"/>
        <w:numPr>
          <w:ilvl w:val="0"/>
          <w:numId w:val="33"/>
        </w:numPr>
        <w:spacing w:before="60"/>
        <w:ind w:left="567" w:hanging="567"/>
        <w:jc w:val="center"/>
        <w:rPr>
          <w:rFonts w:asciiTheme="minorHAnsi" w:hAnsiTheme="minorHAnsi" w:cstheme="minorHAnsi"/>
          <w:bCs w:val="0"/>
          <w:sz w:val="22"/>
          <w:szCs w:val="22"/>
        </w:rPr>
      </w:pPr>
      <w:r w:rsidRPr="00C817B7">
        <w:rPr>
          <w:rFonts w:asciiTheme="minorHAnsi" w:hAnsiTheme="minorHAnsi" w:cstheme="minorHAnsi"/>
          <w:bCs w:val="0"/>
          <w:sz w:val="22"/>
          <w:szCs w:val="22"/>
        </w:rPr>
        <w:t>Předání a převzetí díla, provedení zkoušek</w:t>
      </w:r>
    </w:p>
    <w:p w14:paraId="3FC84103" w14:textId="14B55C44" w:rsidR="00390FD9" w:rsidRPr="00390FD9" w:rsidRDefault="00397906" w:rsidP="00390FD9">
      <w:pPr>
        <w:pStyle w:val="Odstavecseseznamem"/>
        <w:numPr>
          <w:ilvl w:val="1"/>
          <w:numId w:val="33"/>
        </w:numPr>
        <w:ind w:left="567" w:hanging="567"/>
        <w:jc w:val="both"/>
        <w:rPr>
          <w:rFonts w:asciiTheme="minorHAnsi" w:hAnsiTheme="minorHAnsi" w:cstheme="minorHAnsi"/>
          <w:bCs/>
          <w:iCs/>
          <w:sz w:val="22"/>
          <w:szCs w:val="28"/>
          <w:lang w:val="x-none" w:eastAsia="en-US"/>
        </w:rPr>
      </w:pPr>
      <w:r>
        <w:rPr>
          <w:rFonts w:asciiTheme="minorHAnsi" w:hAnsiTheme="minorHAnsi" w:cstheme="minorHAnsi"/>
          <w:bCs/>
          <w:iCs/>
          <w:sz w:val="22"/>
          <w:szCs w:val="28"/>
          <w:lang w:val="x-none" w:eastAsia="en-US"/>
        </w:rPr>
        <w:t>Zhotovitel</w:t>
      </w:r>
      <w:r w:rsidR="00390FD9" w:rsidRPr="00390FD9">
        <w:rPr>
          <w:rFonts w:asciiTheme="minorHAnsi" w:hAnsiTheme="minorHAnsi" w:cstheme="minorHAnsi"/>
          <w:bCs/>
          <w:iCs/>
          <w:sz w:val="22"/>
          <w:szCs w:val="28"/>
          <w:lang w:val="x-none" w:eastAsia="en-US"/>
        </w:rPr>
        <w:t xml:space="preserve"> vyzve nejpozději tři pracovní dny předem </w:t>
      </w:r>
      <w:r>
        <w:rPr>
          <w:rFonts w:asciiTheme="minorHAnsi" w:hAnsiTheme="minorHAnsi" w:cstheme="minorHAnsi"/>
          <w:bCs/>
          <w:iCs/>
          <w:sz w:val="22"/>
          <w:szCs w:val="28"/>
          <w:lang w:val="x-none" w:eastAsia="en-US"/>
        </w:rPr>
        <w:t>Objednatel</w:t>
      </w:r>
      <w:r w:rsidR="00390FD9" w:rsidRPr="00390FD9">
        <w:rPr>
          <w:rFonts w:asciiTheme="minorHAnsi" w:hAnsiTheme="minorHAnsi" w:cstheme="minorHAnsi"/>
          <w:bCs/>
          <w:iCs/>
          <w:sz w:val="22"/>
          <w:szCs w:val="28"/>
          <w:lang w:val="x-none" w:eastAsia="en-US"/>
        </w:rPr>
        <w:t xml:space="preserve">e k předání a převzetí dokončeného Předmětu plnění – zvláště pro část </w:t>
      </w:r>
      <w:r w:rsidR="00390FD9" w:rsidRPr="00390FD9">
        <w:rPr>
          <w:rFonts w:asciiTheme="minorHAnsi" w:hAnsiTheme="minorHAnsi" w:cstheme="minorHAnsi"/>
          <w:b/>
          <w:iCs/>
          <w:sz w:val="22"/>
          <w:szCs w:val="28"/>
          <w:lang w:val="x-none" w:eastAsia="en-US"/>
        </w:rPr>
        <w:t xml:space="preserve">„Dokončení instalace </w:t>
      </w:r>
      <w:r w:rsidR="00CA1925">
        <w:rPr>
          <w:rFonts w:asciiTheme="minorHAnsi" w:hAnsiTheme="minorHAnsi" w:cstheme="minorHAnsi"/>
          <w:b/>
          <w:iCs/>
          <w:sz w:val="22"/>
          <w:szCs w:val="28"/>
          <w:lang w:val="x-none" w:eastAsia="en-US"/>
        </w:rPr>
        <w:t xml:space="preserve">a předání </w:t>
      </w:r>
      <w:r w:rsidR="00390FD9" w:rsidRPr="00390FD9">
        <w:rPr>
          <w:rFonts w:asciiTheme="minorHAnsi" w:hAnsiTheme="minorHAnsi" w:cstheme="minorHAnsi"/>
          <w:b/>
          <w:iCs/>
          <w:sz w:val="22"/>
          <w:szCs w:val="28"/>
          <w:lang w:val="x-none" w:eastAsia="en-US"/>
        </w:rPr>
        <w:t>FVE“</w:t>
      </w:r>
      <w:r w:rsidR="00390FD9" w:rsidRPr="00390FD9">
        <w:rPr>
          <w:rFonts w:asciiTheme="minorHAnsi" w:hAnsiTheme="minorHAnsi" w:cstheme="minorHAnsi"/>
          <w:bCs/>
          <w:iCs/>
          <w:sz w:val="22"/>
          <w:szCs w:val="28"/>
          <w:lang w:val="x-none" w:eastAsia="en-US"/>
        </w:rPr>
        <w:t xml:space="preserve"> (bude vyhotoven Předávací protokol č.2)</w:t>
      </w:r>
      <w:r w:rsidR="007B4B76">
        <w:rPr>
          <w:rFonts w:asciiTheme="minorHAnsi" w:hAnsiTheme="minorHAnsi" w:cstheme="minorHAnsi"/>
          <w:bCs/>
          <w:iCs/>
          <w:sz w:val="22"/>
          <w:szCs w:val="28"/>
          <w:lang w:val="x-none" w:eastAsia="en-US"/>
        </w:rPr>
        <w:t>,</w:t>
      </w:r>
      <w:r w:rsidR="00390FD9" w:rsidRPr="00390FD9">
        <w:rPr>
          <w:rFonts w:asciiTheme="minorHAnsi" w:hAnsiTheme="minorHAnsi" w:cstheme="minorHAnsi"/>
          <w:bCs/>
          <w:iCs/>
          <w:sz w:val="22"/>
          <w:szCs w:val="28"/>
          <w:lang w:val="x-none" w:eastAsia="en-US"/>
        </w:rPr>
        <w:t xml:space="preserve"> a pro část „</w:t>
      </w:r>
      <w:r w:rsidR="00127025" w:rsidRPr="0062658F">
        <w:rPr>
          <w:rFonts w:asciiTheme="minorHAnsi" w:hAnsiTheme="minorHAnsi" w:cstheme="minorHAnsi"/>
          <w:b/>
          <w:iCs/>
          <w:sz w:val="22"/>
          <w:szCs w:val="28"/>
          <w:lang w:val="x-none" w:eastAsia="en-US"/>
        </w:rPr>
        <w:t>Umožnění trvalého provozu výrobny</w:t>
      </w:r>
      <w:r w:rsidR="00390FD9" w:rsidRPr="00CA1925">
        <w:rPr>
          <w:rFonts w:asciiTheme="minorHAnsi" w:hAnsiTheme="minorHAnsi" w:cstheme="minorHAnsi"/>
          <w:b/>
          <w:iCs/>
          <w:sz w:val="22"/>
          <w:szCs w:val="28"/>
          <w:lang w:val="x-none" w:eastAsia="en-US"/>
        </w:rPr>
        <w:t xml:space="preserve"> </w:t>
      </w:r>
      <w:r w:rsidR="00390FD9" w:rsidRPr="00390FD9">
        <w:rPr>
          <w:rFonts w:asciiTheme="minorHAnsi" w:hAnsiTheme="minorHAnsi" w:cstheme="minorHAnsi"/>
          <w:b/>
          <w:iCs/>
          <w:sz w:val="22"/>
          <w:szCs w:val="28"/>
          <w:lang w:val="x-none" w:eastAsia="en-US"/>
        </w:rPr>
        <w:t xml:space="preserve">a předání </w:t>
      </w:r>
      <w:r w:rsidR="00CA1925">
        <w:rPr>
          <w:rFonts w:asciiTheme="minorHAnsi" w:hAnsiTheme="minorHAnsi" w:cstheme="minorHAnsi"/>
          <w:b/>
          <w:iCs/>
          <w:sz w:val="22"/>
          <w:szCs w:val="28"/>
          <w:lang w:val="x-none" w:eastAsia="en-US"/>
        </w:rPr>
        <w:t>kompletního</w:t>
      </w:r>
      <w:r w:rsidR="00390FD9" w:rsidRPr="00390FD9">
        <w:rPr>
          <w:rFonts w:asciiTheme="minorHAnsi" w:hAnsiTheme="minorHAnsi" w:cstheme="minorHAnsi"/>
          <w:b/>
          <w:iCs/>
          <w:sz w:val="22"/>
          <w:szCs w:val="28"/>
          <w:lang w:val="x-none" w:eastAsia="en-US"/>
        </w:rPr>
        <w:t xml:space="preserve"> díla“</w:t>
      </w:r>
      <w:r w:rsidR="00390FD9" w:rsidRPr="00390FD9">
        <w:rPr>
          <w:rFonts w:asciiTheme="minorHAnsi" w:hAnsiTheme="minorHAnsi" w:cstheme="minorHAnsi"/>
          <w:bCs/>
          <w:iCs/>
          <w:sz w:val="22"/>
          <w:szCs w:val="28"/>
          <w:lang w:val="x-none" w:eastAsia="en-US"/>
        </w:rPr>
        <w:t xml:space="preserve"> (bude vyhotoven Předávací protokol č.3</w:t>
      </w:r>
      <w:r w:rsidR="00AE0E99">
        <w:rPr>
          <w:rFonts w:asciiTheme="minorHAnsi" w:hAnsiTheme="minorHAnsi" w:cstheme="minorHAnsi"/>
          <w:bCs/>
          <w:iCs/>
          <w:sz w:val="22"/>
          <w:szCs w:val="28"/>
          <w:lang w:val="x-none" w:eastAsia="en-US"/>
        </w:rPr>
        <w:t>).</w:t>
      </w:r>
    </w:p>
    <w:p w14:paraId="1B89228F" w14:textId="62A97E7E" w:rsidR="007F2672" w:rsidRPr="007F2672" w:rsidRDefault="007F2672" w:rsidP="00E51BFF">
      <w:pPr>
        <w:pStyle w:val="Odstavecseseznamem"/>
        <w:numPr>
          <w:ilvl w:val="1"/>
          <w:numId w:val="33"/>
        </w:numPr>
        <w:ind w:left="567" w:hanging="567"/>
        <w:jc w:val="both"/>
        <w:rPr>
          <w:rFonts w:asciiTheme="minorHAnsi" w:hAnsiTheme="minorHAnsi" w:cstheme="minorHAnsi"/>
          <w:bCs/>
          <w:iCs/>
          <w:sz w:val="22"/>
          <w:szCs w:val="28"/>
          <w:lang w:val="x-none" w:eastAsia="en-US"/>
        </w:rPr>
      </w:pPr>
      <w:r w:rsidRPr="007F2672">
        <w:rPr>
          <w:rFonts w:asciiTheme="minorHAnsi" w:hAnsiTheme="minorHAnsi" w:cstheme="minorHAnsi"/>
          <w:bCs/>
          <w:iCs/>
          <w:sz w:val="22"/>
          <w:szCs w:val="28"/>
          <w:lang w:val="x-none" w:eastAsia="en-US"/>
        </w:rPr>
        <w:t xml:space="preserve">Podmínkou předání a převzetí </w:t>
      </w:r>
      <w:r w:rsidR="009438A3">
        <w:rPr>
          <w:rFonts w:asciiTheme="minorHAnsi" w:hAnsiTheme="minorHAnsi" w:cstheme="minorHAnsi"/>
          <w:bCs/>
          <w:iCs/>
          <w:sz w:val="22"/>
          <w:szCs w:val="28"/>
          <w:lang w:val="x-none" w:eastAsia="en-US"/>
        </w:rPr>
        <w:t xml:space="preserve">kompletního díla </w:t>
      </w:r>
      <w:r w:rsidRPr="007F2672">
        <w:rPr>
          <w:rFonts w:asciiTheme="minorHAnsi" w:hAnsiTheme="minorHAnsi" w:cstheme="minorHAnsi"/>
          <w:bCs/>
          <w:iCs/>
          <w:sz w:val="22"/>
          <w:szCs w:val="28"/>
          <w:lang w:val="x-none" w:eastAsia="en-US"/>
        </w:rPr>
        <w:t xml:space="preserve">je mimo jiné jeho zhotovení bez vad a nedodělků, předání dokumentace skutečného provedení v počtu </w:t>
      </w:r>
      <w:r w:rsidR="00A42D38">
        <w:rPr>
          <w:rFonts w:asciiTheme="minorHAnsi" w:hAnsiTheme="minorHAnsi" w:cstheme="minorHAnsi"/>
          <w:bCs/>
          <w:iCs/>
          <w:sz w:val="22"/>
          <w:szCs w:val="28"/>
          <w:lang w:val="x-none" w:eastAsia="en-US"/>
        </w:rPr>
        <w:t>2</w:t>
      </w:r>
      <w:r w:rsidRPr="007F2672">
        <w:rPr>
          <w:rFonts w:asciiTheme="minorHAnsi" w:hAnsiTheme="minorHAnsi" w:cstheme="minorHAnsi"/>
          <w:bCs/>
          <w:iCs/>
          <w:sz w:val="22"/>
          <w:szCs w:val="28"/>
          <w:lang w:val="x-none" w:eastAsia="en-US"/>
        </w:rPr>
        <w:t xml:space="preserve"> ks v papírové formě a 1 ks v digitální formě na datovém nosiči, </w:t>
      </w:r>
      <w:r w:rsidR="009A0B4C">
        <w:rPr>
          <w:rFonts w:asciiTheme="minorHAnsi" w:hAnsiTheme="minorHAnsi" w:cstheme="minorHAnsi"/>
          <w:bCs/>
          <w:iCs/>
          <w:sz w:val="22"/>
          <w:szCs w:val="28"/>
          <w:lang w:val="x-none" w:eastAsia="en-US"/>
        </w:rPr>
        <w:t>umožnění trvalého provozu výrobny</w:t>
      </w:r>
      <w:r w:rsidRPr="007F2672">
        <w:rPr>
          <w:rFonts w:asciiTheme="minorHAnsi" w:hAnsiTheme="minorHAnsi" w:cstheme="minorHAnsi"/>
          <w:bCs/>
          <w:iCs/>
          <w:sz w:val="22"/>
          <w:szCs w:val="28"/>
          <w:lang w:val="x-none" w:eastAsia="en-US"/>
        </w:rPr>
        <w:t>, zajištění kolaudačního souhlasu a jeho předání</w:t>
      </w:r>
      <w:r w:rsidR="00AB1A3D">
        <w:rPr>
          <w:rFonts w:asciiTheme="minorHAnsi" w:hAnsiTheme="minorHAnsi" w:cstheme="minorHAnsi"/>
          <w:bCs/>
          <w:iCs/>
          <w:sz w:val="22"/>
          <w:szCs w:val="28"/>
          <w:lang w:val="x-none" w:eastAsia="en-US"/>
        </w:rPr>
        <w:t>, je-li vyžadováno</w:t>
      </w:r>
      <w:r w:rsidRPr="007F2672">
        <w:rPr>
          <w:rFonts w:asciiTheme="minorHAnsi" w:hAnsiTheme="minorHAnsi" w:cstheme="minorHAnsi"/>
          <w:bCs/>
          <w:iCs/>
          <w:sz w:val="22"/>
          <w:szCs w:val="28"/>
          <w:lang w:val="x-none" w:eastAsia="en-US"/>
        </w:rPr>
        <w:t xml:space="preserve">, zajištění licence na výrobu elektrické energie a její </w:t>
      </w:r>
      <w:r w:rsidRPr="007F2672">
        <w:rPr>
          <w:rFonts w:asciiTheme="minorHAnsi" w:hAnsiTheme="minorHAnsi" w:cstheme="minorHAnsi"/>
          <w:bCs/>
          <w:iCs/>
          <w:sz w:val="22"/>
          <w:szCs w:val="28"/>
          <w:lang w:val="x-none" w:eastAsia="en-US"/>
        </w:rPr>
        <w:lastRenderedPageBreak/>
        <w:t>předání, zajištění registrace na OTE</w:t>
      </w:r>
      <w:r w:rsidR="00AB1A3D">
        <w:rPr>
          <w:rFonts w:asciiTheme="minorHAnsi" w:hAnsiTheme="minorHAnsi" w:cstheme="minorHAnsi"/>
          <w:bCs/>
          <w:iCs/>
          <w:sz w:val="22"/>
          <w:szCs w:val="28"/>
          <w:lang w:val="x-none" w:eastAsia="en-US"/>
        </w:rPr>
        <w:t>, je-li vyžadováno</w:t>
      </w:r>
      <w:r w:rsidRPr="007F2672">
        <w:rPr>
          <w:rFonts w:asciiTheme="minorHAnsi" w:hAnsiTheme="minorHAnsi" w:cstheme="minorHAnsi"/>
          <w:bCs/>
          <w:iCs/>
          <w:sz w:val="22"/>
          <w:szCs w:val="28"/>
          <w:lang w:val="x-none" w:eastAsia="en-US"/>
        </w:rPr>
        <w:t>, úspěšné provedení všech zkoušek předepsaných zvláštními předpisy, platnými normami a projektovou dokumentací, o kterých doloží zápisy ev. osvědčení a dále doloží zápisy o provedených revizních zkouškách</w:t>
      </w:r>
      <w:r w:rsidR="009438A3">
        <w:rPr>
          <w:rFonts w:asciiTheme="minorHAnsi" w:hAnsiTheme="minorHAnsi" w:cstheme="minorHAnsi"/>
          <w:bCs/>
          <w:iCs/>
          <w:sz w:val="22"/>
          <w:szCs w:val="28"/>
          <w:lang w:val="x-none" w:eastAsia="en-US"/>
        </w:rPr>
        <w:t xml:space="preserve">, tj. včetně </w:t>
      </w:r>
      <w:r w:rsidR="009438A3" w:rsidRPr="009438A3">
        <w:rPr>
          <w:rFonts w:asciiTheme="minorHAnsi" w:hAnsiTheme="minorHAnsi" w:cstheme="minorHAnsi"/>
          <w:bCs/>
          <w:iCs/>
          <w:sz w:val="22"/>
          <w:szCs w:val="28"/>
          <w:lang w:val="x-none" w:eastAsia="en-US"/>
        </w:rPr>
        <w:t>Protokolu o provedení funkční zkoušky systému pro řízení výkonu výrobny</w:t>
      </w:r>
      <w:r w:rsidRPr="007F2672">
        <w:rPr>
          <w:rFonts w:asciiTheme="minorHAnsi" w:hAnsiTheme="minorHAnsi" w:cstheme="minorHAnsi"/>
          <w:bCs/>
          <w:iCs/>
          <w:sz w:val="22"/>
          <w:szCs w:val="28"/>
          <w:lang w:val="x-none" w:eastAsia="en-US"/>
        </w:rPr>
        <w:t xml:space="preserve">. Součástí předání je také kompletní fotodokumentace všech zakrytých konstrukcí v počtu min. 10 fotek za jeden pracovní den s viditelným postupem prací. </w:t>
      </w:r>
    </w:p>
    <w:p w14:paraId="6AAD0ECF" w14:textId="38D1A73F" w:rsidR="005F3ED4" w:rsidRPr="001241DF" w:rsidRDefault="00FC04AF" w:rsidP="005C39A7">
      <w:pPr>
        <w:pStyle w:val="Clanek11"/>
        <w:numPr>
          <w:ilvl w:val="1"/>
          <w:numId w:val="33"/>
        </w:numPr>
        <w:spacing w:before="60" w:after="60"/>
        <w:ind w:left="567" w:hanging="567"/>
        <w:rPr>
          <w:rFonts w:asciiTheme="minorHAnsi" w:hAnsiTheme="minorHAnsi" w:cstheme="minorHAnsi"/>
        </w:rPr>
      </w:pPr>
      <w:r w:rsidRPr="001241DF">
        <w:rPr>
          <w:rFonts w:asciiTheme="minorHAnsi" w:hAnsiTheme="minorHAnsi" w:cstheme="minorHAnsi"/>
        </w:rPr>
        <w:t xml:space="preserve">O průběhu přejímacího řízení pořídí </w:t>
      </w:r>
      <w:r w:rsidR="00397906">
        <w:rPr>
          <w:rFonts w:asciiTheme="minorHAnsi" w:hAnsiTheme="minorHAnsi" w:cstheme="minorHAnsi"/>
        </w:rPr>
        <w:t>Zhotovitel</w:t>
      </w:r>
      <w:r w:rsidRPr="001241DF">
        <w:rPr>
          <w:rFonts w:asciiTheme="minorHAnsi" w:hAnsiTheme="minorHAnsi" w:cstheme="minorHAnsi"/>
        </w:rPr>
        <w:t xml:space="preserve"> protokol o předání a převzetí Předmětu díl</w:t>
      </w:r>
      <w:r w:rsidRPr="001241DF">
        <w:rPr>
          <w:rFonts w:asciiTheme="minorHAnsi" w:hAnsiTheme="minorHAnsi" w:cstheme="minorHAnsi"/>
          <w:lang w:val="cs-CZ"/>
        </w:rPr>
        <w:t xml:space="preserve">a </w:t>
      </w:r>
      <w:r w:rsidRPr="001241DF">
        <w:rPr>
          <w:rFonts w:asciiTheme="minorHAnsi" w:hAnsiTheme="minorHAnsi" w:cstheme="minorHAnsi"/>
          <w:u w:val="single"/>
          <w:lang w:val="cs-CZ"/>
        </w:rPr>
        <w:t>Předávací protokol č.2</w:t>
      </w:r>
      <w:r w:rsidRPr="001241DF">
        <w:rPr>
          <w:rFonts w:asciiTheme="minorHAnsi" w:hAnsiTheme="minorHAnsi" w:cstheme="minorHAnsi"/>
          <w:lang w:val="cs-CZ"/>
        </w:rPr>
        <w:t xml:space="preserve"> </w:t>
      </w:r>
      <w:r w:rsidR="0001742F" w:rsidRPr="001241DF">
        <w:rPr>
          <w:rFonts w:asciiTheme="minorHAnsi" w:hAnsiTheme="minorHAnsi" w:cstheme="minorHAnsi"/>
          <w:lang w:val="cs-CZ"/>
        </w:rPr>
        <w:t>– pro část „Dokončení instalace</w:t>
      </w:r>
      <w:r w:rsidR="00CA1925">
        <w:rPr>
          <w:rFonts w:asciiTheme="minorHAnsi" w:hAnsiTheme="minorHAnsi" w:cstheme="minorHAnsi"/>
          <w:lang w:val="cs-CZ"/>
        </w:rPr>
        <w:t xml:space="preserve"> a předání</w:t>
      </w:r>
      <w:r w:rsidR="0001742F" w:rsidRPr="001241DF">
        <w:rPr>
          <w:rFonts w:asciiTheme="minorHAnsi" w:hAnsiTheme="minorHAnsi" w:cstheme="minorHAnsi"/>
          <w:lang w:val="cs-CZ"/>
        </w:rPr>
        <w:t xml:space="preserve"> FVE“</w:t>
      </w:r>
      <w:r w:rsidR="009003DD">
        <w:rPr>
          <w:rFonts w:asciiTheme="minorHAnsi" w:hAnsiTheme="minorHAnsi" w:cstheme="minorHAnsi"/>
          <w:lang w:val="cs-CZ"/>
        </w:rPr>
        <w:t xml:space="preserve"> </w:t>
      </w:r>
      <w:r w:rsidR="003A1560" w:rsidRPr="001241DF">
        <w:rPr>
          <w:rFonts w:asciiTheme="minorHAnsi" w:hAnsiTheme="minorHAnsi" w:cstheme="minorHAnsi"/>
          <w:i/>
          <w:iCs w:val="0"/>
          <w:lang w:val="cs-CZ"/>
        </w:rPr>
        <w:t xml:space="preserve"> </w:t>
      </w:r>
      <w:r w:rsidR="003A1560" w:rsidRPr="001241DF">
        <w:rPr>
          <w:rFonts w:asciiTheme="minorHAnsi" w:hAnsiTheme="minorHAnsi" w:cstheme="minorHAnsi"/>
          <w:lang w:val="cs-CZ"/>
        </w:rPr>
        <w:t>a</w:t>
      </w:r>
      <w:r w:rsidRPr="001241DF">
        <w:rPr>
          <w:rFonts w:asciiTheme="minorHAnsi" w:hAnsiTheme="minorHAnsi" w:cstheme="minorHAnsi"/>
          <w:lang w:val="cs-CZ"/>
        </w:rPr>
        <w:t xml:space="preserve"> </w:t>
      </w:r>
      <w:r w:rsidRPr="001241DF">
        <w:rPr>
          <w:rFonts w:asciiTheme="minorHAnsi" w:hAnsiTheme="minorHAnsi" w:cstheme="minorHAnsi"/>
          <w:u w:val="single"/>
          <w:lang w:val="cs-CZ"/>
        </w:rPr>
        <w:t>Předávací protokol č.3</w:t>
      </w:r>
      <w:r w:rsidRPr="001241DF">
        <w:rPr>
          <w:rFonts w:asciiTheme="minorHAnsi" w:hAnsiTheme="minorHAnsi" w:cstheme="minorHAnsi"/>
          <w:lang w:val="cs-CZ"/>
        </w:rPr>
        <w:t xml:space="preserve"> –</w:t>
      </w:r>
      <w:r w:rsidR="001241DF" w:rsidRPr="001241DF">
        <w:rPr>
          <w:rFonts w:asciiTheme="minorHAnsi" w:hAnsiTheme="minorHAnsi" w:cstheme="minorHAnsi"/>
          <w:lang w:val="cs-CZ"/>
        </w:rPr>
        <w:t xml:space="preserve"> pro část </w:t>
      </w:r>
      <w:r w:rsidR="00E0695B">
        <w:rPr>
          <w:rFonts w:asciiTheme="minorHAnsi" w:hAnsiTheme="minorHAnsi" w:cstheme="minorHAnsi"/>
          <w:lang w:val="cs-CZ"/>
        </w:rPr>
        <w:t>„</w:t>
      </w:r>
      <w:r w:rsidR="00CA3158">
        <w:rPr>
          <w:rFonts w:asciiTheme="minorHAnsi" w:hAnsiTheme="minorHAnsi" w:cstheme="minorHAnsi"/>
          <w:lang w:val="cs-CZ"/>
        </w:rPr>
        <w:t>Umožnění trvalého provozu</w:t>
      </w:r>
      <w:r w:rsidR="005B3B38">
        <w:rPr>
          <w:rFonts w:asciiTheme="minorHAnsi" w:hAnsiTheme="minorHAnsi" w:cstheme="minorHAnsi"/>
          <w:lang w:val="cs-CZ"/>
        </w:rPr>
        <w:t xml:space="preserve"> výrobny</w:t>
      </w:r>
      <w:r w:rsidR="001241DF" w:rsidRPr="001241DF">
        <w:rPr>
          <w:rFonts w:asciiTheme="minorHAnsi" w:hAnsiTheme="minorHAnsi" w:cstheme="minorHAnsi"/>
          <w:lang w:val="cs-CZ"/>
        </w:rPr>
        <w:t xml:space="preserve"> a předání </w:t>
      </w:r>
      <w:r w:rsidR="00F95801">
        <w:rPr>
          <w:rFonts w:asciiTheme="minorHAnsi" w:hAnsiTheme="minorHAnsi" w:cstheme="minorHAnsi"/>
          <w:lang w:val="cs-CZ"/>
        </w:rPr>
        <w:t>kompletního</w:t>
      </w:r>
      <w:r w:rsidR="001241DF" w:rsidRPr="001241DF">
        <w:rPr>
          <w:rFonts w:asciiTheme="minorHAnsi" w:hAnsiTheme="minorHAnsi" w:cstheme="minorHAnsi"/>
          <w:lang w:val="cs-CZ"/>
        </w:rPr>
        <w:t xml:space="preserve"> díla</w:t>
      </w:r>
      <w:r w:rsidR="00E0695B">
        <w:rPr>
          <w:rFonts w:asciiTheme="minorHAnsi" w:hAnsiTheme="minorHAnsi" w:cstheme="minorHAnsi"/>
          <w:lang w:val="cs-CZ"/>
        </w:rPr>
        <w:t>“</w:t>
      </w:r>
      <w:r w:rsidR="001241DF" w:rsidRPr="001241DF">
        <w:rPr>
          <w:rFonts w:asciiTheme="minorHAnsi" w:hAnsiTheme="minorHAnsi" w:cstheme="minorHAnsi"/>
          <w:lang w:val="cs-CZ"/>
        </w:rPr>
        <w:t>.</w:t>
      </w:r>
      <w:r w:rsidRPr="001241DF">
        <w:rPr>
          <w:rFonts w:asciiTheme="minorHAnsi" w:hAnsiTheme="minorHAnsi" w:cstheme="minorHAnsi"/>
          <w:lang w:val="cs-CZ"/>
        </w:rPr>
        <w:t xml:space="preserve"> </w:t>
      </w:r>
    </w:p>
    <w:p w14:paraId="6E6855F0" w14:textId="0E98F83D" w:rsidR="003556AA" w:rsidRPr="00FC04AF" w:rsidRDefault="003556AA" w:rsidP="005C39A7">
      <w:pPr>
        <w:pStyle w:val="Clanek11"/>
        <w:numPr>
          <w:ilvl w:val="1"/>
          <w:numId w:val="33"/>
        </w:numPr>
        <w:spacing w:before="60" w:after="60"/>
        <w:ind w:left="567" w:hanging="567"/>
        <w:rPr>
          <w:rFonts w:asciiTheme="minorHAnsi" w:hAnsiTheme="minorHAnsi" w:cstheme="minorHAnsi"/>
        </w:rPr>
      </w:pPr>
      <w:r w:rsidRPr="00FC04AF">
        <w:rPr>
          <w:rFonts w:asciiTheme="minorHAnsi" w:hAnsiTheme="minorHAnsi" w:cstheme="minorHAnsi"/>
        </w:rPr>
        <w:t xml:space="preserve">Předmět plnění je považován za dokončený a předaný, jestliže </w:t>
      </w:r>
      <w:r w:rsidR="00397906">
        <w:rPr>
          <w:rFonts w:asciiTheme="minorHAnsi" w:hAnsiTheme="minorHAnsi" w:cstheme="minorHAnsi"/>
        </w:rPr>
        <w:t>Objednatel</w:t>
      </w:r>
      <w:r w:rsidRPr="00FC04AF">
        <w:rPr>
          <w:rFonts w:asciiTheme="minorHAnsi" w:hAnsiTheme="minorHAnsi" w:cstheme="minorHAnsi"/>
        </w:rPr>
        <w:t xml:space="preserve"> i </w:t>
      </w:r>
      <w:r w:rsidR="00397906">
        <w:rPr>
          <w:rFonts w:asciiTheme="minorHAnsi" w:hAnsiTheme="minorHAnsi" w:cstheme="minorHAnsi"/>
        </w:rPr>
        <w:t>Zhotovitel</w:t>
      </w:r>
      <w:r w:rsidRPr="00FC04AF">
        <w:rPr>
          <w:rFonts w:asciiTheme="minorHAnsi" w:hAnsiTheme="minorHAnsi" w:cstheme="minorHAnsi"/>
        </w:rPr>
        <w:t xml:space="preserve"> potvrdí předání a převzetí svými podpisy v protokolu o předání a převzetí Předmětu díla</w:t>
      </w:r>
      <w:r w:rsidR="00ED512C">
        <w:rPr>
          <w:rFonts w:asciiTheme="minorHAnsi" w:hAnsiTheme="minorHAnsi" w:cstheme="minorHAnsi"/>
        </w:rPr>
        <w:t>.</w:t>
      </w:r>
    </w:p>
    <w:p w14:paraId="04867CB0" w14:textId="437509E0" w:rsidR="00673955" w:rsidRPr="00FC04AF" w:rsidRDefault="00AA7775" w:rsidP="005C39A7">
      <w:pPr>
        <w:pStyle w:val="Odstavecseseznamem"/>
        <w:numPr>
          <w:ilvl w:val="1"/>
          <w:numId w:val="33"/>
        </w:numPr>
        <w:spacing w:after="60"/>
        <w:ind w:left="567" w:hanging="567"/>
        <w:contextualSpacing w:val="0"/>
        <w:jc w:val="both"/>
        <w:rPr>
          <w:rFonts w:asciiTheme="minorHAnsi" w:hAnsiTheme="minorHAnsi" w:cstheme="minorBidi"/>
          <w:sz w:val="22"/>
          <w:szCs w:val="22"/>
        </w:rPr>
      </w:pPr>
      <w:r w:rsidRPr="00FC04AF">
        <w:rPr>
          <w:rFonts w:asciiTheme="minorHAnsi" w:hAnsiTheme="minorHAnsi" w:cstheme="minorBidi"/>
          <w:sz w:val="22"/>
          <w:szCs w:val="22"/>
        </w:rPr>
        <w:t>Protokol o předání a převzetí d</w:t>
      </w:r>
      <w:r w:rsidR="0049022F" w:rsidRPr="00FC04AF">
        <w:rPr>
          <w:rFonts w:asciiTheme="minorHAnsi" w:hAnsiTheme="minorHAnsi" w:cstheme="minorBidi"/>
          <w:sz w:val="22"/>
          <w:szCs w:val="22"/>
        </w:rPr>
        <w:t xml:space="preserve">íla do provozu bude vyhotoven </w:t>
      </w:r>
      <w:r w:rsidR="00397906">
        <w:rPr>
          <w:rFonts w:asciiTheme="minorHAnsi" w:hAnsiTheme="minorHAnsi" w:cstheme="minorBidi"/>
          <w:sz w:val="22"/>
          <w:szCs w:val="22"/>
        </w:rPr>
        <w:t>Zhotovitel</w:t>
      </w:r>
      <w:r w:rsidR="00F64E5B" w:rsidRPr="00FC04AF">
        <w:rPr>
          <w:rFonts w:asciiTheme="minorHAnsi" w:hAnsiTheme="minorHAnsi" w:cstheme="minorBidi"/>
          <w:sz w:val="22"/>
          <w:szCs w:val="22"/>
        </w:rPr>
        <w:t>em</w:t>
      </w:r>
      <w:r w:rsidR="0049022F" w:rsidRPr="00FC04AF">
        <w:rPr>
          <w:rFonts w:asciiTheme="minorHAnsi" w:hAnsiTheme="minorHAnsi" w:cstheme="minorBidi"/>
          <w:sz w:val="22"/>
          <w:szCs w:val="22"/>
        </w:rPr>
        <w:t xml:space="preserve">, a to ve dvou (2) stejnopisech, z nichž jeden obdrží </w:t>
      </w:r>
      <w:r w:rsidR="00397906">
        <w:rPr>
          <w:rFonts w:asciiTheme="minorHAnsi" w:hAnsiTheme="minorHAnsi" w:cstheme="minorBidi"/>
          <w:sz w:val="22"/>
          <w:szCs w:val="22"/>
        </w:rPr>
        <w:t>Objednatel</w:t>
      </w:r>
      <w:r w:rsidR="0049022F" w:rsidRPr="00FC04AF">
        <w:rPr>
          <w:rFonts w:asciiTheme="minorHAnsi" w:hAnsiTheme="minorHAnsi" w:cstheme="minorBidi"/>
          <w:sz w:val="22"/>
          <w:szCs w:val="22"/>
        </w:rPr>
        <w:t xml:space="preserve"> a jeden </w:t>
      </w:r>
      <w:r w:rsidR="00397906">
        <w:rPr>
          <w:rFonts w:asciiTheme="minorHAnsi" w:hAnsiTheme="minorHAnsi" w:cstheme="minorBidi"/>
          <w:sz w:val="22"/>
          <w:szCs w:val="22"/>
        </w:rPr>
        <w:t>Zhotovitel</w:t>
      </w:r>
      <w:r w:rsidR="0049022F" w:rsidRPr="00FC04AF">
        <w:rPr>
          <w:rFonts w:asciiTheme="minorHAnsi" w:hAnsiTheme="minorHAnsi" w:cstheme="minorBidi"/>
          <w:sz w:val="22"/>
          <w:szCs w:val="22"/>
        </w:rPr>
        <w:t xml:space="preserve">. </w:t>
      </w:r>
    </w:p>
    <w:p w14:paraId="6A6E0418" w14:textId="44D9AAB9" w:rsidR="0049022F" w:rsidRPr="00673955" w:rsidRDefault="0049022F" w:rsidP="005C39A7">
      <w:pPr>
        <w:pStyle w:val="Odstavecseseznamem"/>
        <w:numPr>
          <w:ilvl w:val="1"/>
          <w:numId w:val="33"/>
        </w:numPr>
        <w:spacing w:after="60"/>
        <w:ind w:left="567" w:hanging="567"/>
        <w:contextualSpacing w:val="0"/>
        <w:jc w:val="both"/>
        <w:rPr>
          <w:rFonts w:asciiTheme="minorHAnsi" w:hAnsiTheme="minorHAnsi" w:cstheme="minorBidi"/>
          <w:sz w:val="22"/>
          <w:szCs w:val="22"/>
        </w:rPr>
      </w:pPr>
      <w:r w:rsidRPr="00FC04AF">
        <w:rPr>
          <w:rFonts w:asciiTheme="minorHAnsi" w:hAnsiTheme="minorHAnsi" w:cstheme="minorBidi"/>
          <w:sz w:val="22"/>
          <w:szCs w:val="22"/>
        </w:rPr>
        <w:t xml:space="preserve">Přejímací řízení zahajuje </w:t>
      </w:r>
      <w:r w:rsidR="00397906">
        <w:rPr>
          <w:rFonts w:asciiTheme="minorHAnsi" w:hAnsiTheme="minorHAnsi" w:cstheme="minorBidi"/>
          <w:sz w:val="22"/>
          <w:szCs w:val="22"/>
        </w:rPr>
        <w:t>Zhotovitel</w:t>
      </w:r>
      <w:r w:rsidR="00AA7775" w:rsidRPr="00FC04AF">
        <w:rPr>
          <w:rFonts w:asciiTheme="minorHAnsi" w:hAnsiTheme="minorHAnsi" w:cstheme="minorBidi"/>
          <w:sz w:val="22"/>
          <w:szCs w:val="22"/>
        </w:rPr>
        <w:t>. Nedohodnou-li se s</w:t>
      </w:r>
      <w:r w:rsidRPr="00FC04AF">
        <w:rPr>
          <w:rFonts w:asciiTheme="minorHAnsi" w:hAnsiTheme="minorHAnsi" w:cstheme="minorBidi"/>
          <w:sz w:val="22"/>
          <w:szCs w:val="22"/>
        </w:rPr>
        <w:t xml:space="preserve">trany jinak, k zahájení přejímacího řízení </w:t>
      </w:r>
      <w:r w:rsidRPr="00673955">
        <w:rPr>
          <w:rFonts w:asciiTheme="minorHAnsi" w:hAnsiTheme="minorHAnsi" w:cstheme="minorBidi"/>
          <w:sz w:val="22"/>
          <w:szCs w:val="22"/>
        </w:rPr>
        <w:t xml:space="preserve">je </w:t>
      </w:r>
      <w:r w:rsidR="00397906">
        <w:rPr>
          <w:rFonts w:asciiTheme="minorHAnsi" w:hAnsiTheme="minorHAnsi" w:cstheme="minorBidi"/>
          <w:sz w:val="22"/>
          <w:szCs w:val="22"/>
        </w:rPr>
        <w:t>Zhotovitel</w:t>
      </w:r>
      <w:r w:rsidRPr="00673955">
        <w:rPr>
          <w:rFonts w:asciiTheme="minorHAnsi" w:hAnsiTheme="minorHAnsi" w:cstheme="minorBidi"/>
          <w:sz w:val="22"/>
          <w:szCs w:val="22"/>
        </w:rPr>
        <w:t xml:space="preserve"> povinen předložit a předat </w:t>
      </w:r>
      <w:r w:rsidR="00397906">
        <w:rPr>
          <w:rFonts w:asciiTheme="minorHAnsi" w:hAnsiTheme="minorHAnsi" w:cstheme="minorBidi"/>
          <w:sz w:val="22"/>
          <w:szCs w:val="22"/>
        </w:rPr>
        <w:t>Objednatel</w:t>
      </w:r>
      <w:r w:rsidR="00F64E5B">
        <w:rPr>
          <w:rFonts w:asciiTheme="minorHAnsi" w:hAnsiTheme="minorHAnsi" w:cstheme="minorBidi"/>
          <w:sz w:val="22"/>
          <w:szCs w:val="22"/>
        </w:rPr>
        <w:t>i</w:t>
      </w:r>
      <w:r w:rsidRPr="00673955">
        <w:rPr>
          <w:rFonts w:asciiTheme="minorHAnsi" w:hAnsiTheme="minorHAnsi" w:cstheme="minorBidi"/>
          <w:sz w:val="22"/>
          <w:szCs w:val="22"/>
        </w:rPr>
        <w:t>:</w:t>
      </w:r>
    </w:p>
    <w:p w14:paraId="199FEEF4" w14:textId="77777777" w:rsidR="0049022F" w:rsidRPr="00673955" w:rsidRDefault="0049022F" w:rsidP="00AA7775">
      <w:pPr>
        <w:spacing w:after="60"/>
        <w:ind w:left="1134" w:hanging="567"/>
        <w:jc w:val="both"/>
      </w:pPr>
      <w:r w:rsidRPr="00673955">
        <w:t>(a)</w:t>
      </w:r>
      <w:r w:rsidRPr="00673955">
        <w:tab/>
      </w:r>
      <w:r w:rsidRPr="007B2B52">
        <w:t>stavební deník,</w:t>
      </w:r>
    </w:p>
    <w:p w14:paraId="279EBF23" w14:textId="77777777" w:rsidR="0049022F" w:rsidRDefault="0049022F" w:rsidP="00AA7775">
      <w:pPr>
        <w:spacing w:after="60"/>
        <w:ind w:left="1134" w:hanging="567"/>
        <w:jc w:val="both"/>
        <w:rPr>
          <w:lang w:eastAsia="cs-CZ"/>
        </w:rPr>
      </w:pPr>
      <w:r>
        <w:rPr>
          <w:lang w:eastAsia="cs-CZ"/>
        </w:rPr>
        <w:t>(b)</w:t>
      </w:r>
      <w:r>
        <w:rPr>
          <w:lang w:eastAsia="cs-CZ"/>
        </w:rPr>
        <w:tab/>
        <w:t>atesty použitých materiálů a prohlášení o shodě dle zákona č. 22/1997 Sb., o technických požadavcích na výrobky a o změně a doplnění některých zákonů, ve znění pozdějších předpisů,</w:t>
      </w:r>
    </w:p>
    <w:p w14:paraId="101779E9" w14:textId="77777777" w:rsidR="0049022F" w:rsidRDefault="0049022F" w:rsidP="00AA7775">
      <w:pPr>
        <w:spacing w:after="60"/>
        <w:ind w:left="1134" w:hanging="567"/>
        <w:jc w:val="both"/>
        <w:rPr>
          <w:lang w:eastAsia="cs-CZ"/>
        </w:rPr>
      </w:pPr>
      <w:r>
        <w:rPr>
          <w:lang w:eastAsia="cs-CZ"/>
        </w:rPr>
        <w:t>(c)</w:t>
      </w:r>
      <w:r>
        <w:rPr>
          <w:lang w:eastAsia="cs-CZ"/>
        </w:rPr>
        <w:tab/>
        <w:t>profesní osvědčení,</w:t>
      </w:r>
    </w:p>
    <w:p w14:paraId="6FAC8B1A" w14:textId="77777777" w:rsidR="0049022F" w:rsidRDefault="0049022F" w:rsidP="00AA7775">
      <w:pPr>
        <w:spacing w:after="60"/>
        <w:ind w:left="1134" w:hanging="567"/>
        <w:jc w:val="both"/>
        <w:rPr>
          <w:lang w:eastAsia="cs-CZ"/>
        </w:rPr>
      </w:pPr>
      <w:r>
        <w:rPr>
          <w:lang w:eastAsia="cs-CZ"/>
        </w:rPr>
        <w:t>(d)</w:t>
      </w:r>
      <w:r>
        <w:rPr>
          <w:lang w:eastAsia="cs-CZ"/>
        </w:rPr>
        <w:tab/>
        <w:t>doklady o provedených zkouškách,</w:t>
      </w:r>
    </w:p>
    <w:p w14:paraId="49614BC5" w14:textId="5948E1BC" w:rsidR="0049022F" w:rsidRDefault="0049022F" w:rsidP="00AA7775">
      <w:pPr>
        <w:spacing w:after="60"/>
        <w:ind w:left="1134" w:hanging="567"/>
        <w:jc w:val="both"/>
        <w:rPr>
          <w:lang w:eastAsia="cs-CZ"/>
        </w:rPr>
      </w:pPr>
      <w:r>
        <w:rPr>
          <w:lang w:eastAsia="cs-CZ"/>
        </w:rPr>
        <w:t>(e)</w:t>
      </w:r>
      <w:r>
        <w:rPr>
          <w:lang w:eastAsia="cs-CZ"/>
        </w:rPr>
        <w:tab/>
        <w:t>do</w:t>
      </w:r>
      <w:r w:rsidR="00AA7775">
        <w:rPr>
          <w:lang w:eastAsia="cs-CZ"/>
        </w:rPr>
        <w:t>kumentaci skutečného provedení d</w:t>
      </w:r>
      <w:r>
        <w:rPr>
          <w:lang w:eastAsia="cs-CZ"/>
        </w:rPr>
        <w:t>íla či jeho částí,</w:t>
      </w:r>
    </w:p>
    <w:p w14:paraId="34A4B0FD" w14:textId="77777777" w:rsidR="0049022F" w:rsidRDefault="0049022F" w:rsidP="00AA7775">
      <w:pPr>
        <w:spacing w:after="60"/>
        <w:ind w:left="1134" w:hanging="567"/>
        <w:jc w:val="both"/>
        <w:rPr>
          <w:lang w:eastAsia="cs-CZ"/>
        </w:rPr>
      </w:pPr>
      <w:r>
        <w:rPr>
          <w:lang w:eastAsia="cs-CZ"/>
        </w:rPr>
        <w:t>(f)</w:t>
      </w:r>
      <w:r>
        <w:rPr>
          <w:lang w:eastAsia="cs-CZ"/>
        </w:rPr>
        <w:tab/>
        <w:t>vyžadovaná geodetická zaměření, jsou-li nějaká,</w:t>
      </w:r>
    </w:p>
    <w:p w14:paraId="2D26AD62" w14:textId="77777777" w:rsidR="0049022F" w:rsidRDefault="0049022F" w:rsidP="00AA7775">
      <w:pPr>
        <w:spacing w:after="60"/>
        <w:ind w:left="1134" w:hanging="567"/>
        <w:jc w:val="both"/>
        <w:rPr>
          <w:lang w:eastAsia="cs-CZ"/>
        </w:rPr>
      </w:pPr>
      <w:r>
        <w:rPr>
          <w:lang w:eastAsia="cs-CZ"/>
        </w:rPr>
        <w:t>(g)</w:t>
      </w:r>
      <w:r>
        <w:rPr>
          <w:lang w:eastAsia="cs-CZ"/>
        </w:rPr>
        <w:tab/>
        <w:t>doklady o likvidaci odpadů (čestné prohlášení),</w:t>
      </w:r>
    </w:p>
    <w:p w14:paraId="3FD6496A" w14:textId="25CCA562" w:rsidR="0049022F" w:rsidRDefault="00AA7775" w:rsidP="00AA7775">
      <w:pPr>
        <w:spacing w:after="60"/>
        <w:ind w:left="1134" w:hanging="567"/>
        <w:jc w:val="both"/>
        <w:rPr>
          <w:lang w:eastAsia="cs-CZ"/>
        </w:rPr>
      </w:pPr>
      <w:r>
        <w:rPr>
          <w:lang w:eastAsia="cs-CZ"/>
        </w:rPr>
        <w:t>(h)</w:t>
      </w:r>
      <w:r>
        <w:rPr>
          <w:lang w:eastAsia="cs-CZ"/>
        </w:rPr>
        <w:tab/>
        <w:t>podmínky provozování d</w:t>
      </w:r>
      <w:r w:rsidR="0049022F">
        <w:rPr>
          <w:lang w:eastAsia="cs-CZ"/>
        </w:rPr>
        <w:t>íla vč. pokynů k údržbě, a to v tištěné podobě (</w:t>
      </w:r>
      <w:r w:rsidR="00D86E5C">
        <w:rPr>
          <w:lang w:eastAsia="cs-CZ"/>
        </w:rPr>
        <w:t>2</w:t>
      </w:r>
      <w:r w:rsidR="0049022F">
        <w:rPr>
          <w:lang w:eastAsia="cs-CZ"/>
        </w:rPr>
        <w:t xml:space="preserve"> ks) a v elektronické podobě (2 ks </w:t>
      </w:r>
      <w:r w:rsidR="00B20A03">
        <w:rPr>
          <w:lang w:eastAsia="cs-CZ"/>
        </w:rPr>
        <w:t>USB flash disk)</w:t>
      </w:r>
    </w:p>
    <w:p w14:paraId="1ACB45EC" w14:textId="77777777" w:rsidR="0049022F" w:rsidRDefault="0049022F" w:rsidP="00AA7775">
      <w:pPr>
        <w:spacing w:after="60"/>
        <w:ind w:left="1134" w:hanging="567"/>
        <w:jc w:val="both"/>
        <w:rPr>
          <w:lang w:eastAsia="cs-CZ"/>
        </w:rPr>
      </w:pPr>
      <w:r>
        <w:rPr>
          <w:lang w:eastAsia="cs-CZ"/>
        </w:rPr>
        <w:t>(i)</w:t>
      </w:r>
      <w:r>
        <w:rPr>
          <w:lang w:eastAsia="cs-CZ"/>
        </w:rPr>
        <w:tab/>
        <w:t>seznam instalovaných zařízení s uvedením typu konkrétního modelu, roku výroby, počtu ks a výrobce, to vše v elektronické podobě,</w:t>
      </w:r>
    </w:p>
    <w:p w14:paraId="33D7CC16" w14:textId="4EE5AD06" w:rsidR="0049022F" w:rsidRDefault="0049022F" w:rsidP="00AA7775">
      <w:pPr>
        <w:spacing w:after="60"/>
        <w:ind w:left="1134" w:hanging="567"/>
        <w:jc w:val="both"/>
        <w:rPr>
          <w:lang w:eastAsia="cs-CZ"/>
        </w:rPr>
      </w:pPr>
      <w:r>
        <w:rPr>
          <w:lang w:eastAsia="cs-CZ"/>
        </w:rPr>
        <w:t>(</w:t>
      </w:r>
      <w:r w:rsidR="00CE0AE4">
        <w:rPr>
          <w:lang w:eastAsia="cs-CZ"/>
        </w:rPr>
        <w:t>j</w:t>
      </w:r>
      <w:r>
        <w:rPr>
          <w:lang w:eastAsia="cs-CZ"/>
        </w:rPr>
        <w:t>)</w:t>
      </w:r>
      <w:r>
        <w:rPr>
          <w:lang w:eastAsia="cs-CZ"/>
        </w:rPr>
        <w:tab/>
        <w:t>harmonogram veškerých servisních úkonů dle pokynů výrobců jednotlivých zařízení,</w:t>
      </w:r>
    </w:p>
    <w:p w14:paraId="78BD26B5" w14:textId="1012E10F" w:rsidR="0049022F" w:rsidRDefault="0049022F" w:rsidP="00AA7775">
      <w:pPr>
        <w:spacing w:after="60"/>
        <w:ind w:left="1134" w:hanging="567"/>
        <w:jc w:val="both"/>
        <w:rPr>
          <w:lang w:eastAsia="cs-CZ"/>
        </w:rPr>
      </w:pPr>
      <w:r>
        <w:rPr>
          <w:lang w:eastAsia="cs-CZ"/>
        </w:rPr>
        <w:t>(</w:t>
      </w:r>
      <w:r w:rsidR="00CE0AE4">
        <w:rPr>
          <w:lang w:eastAsia="cs-CZ"/>
        </w:rPr>
        <w:t>k</w:t>
      </w:r>
      <w:r>
        <w:rPr>
          <w:lang w:eastAsia="cs-CZ"/>
        </w:rPr>
        <w:t>)</w:t>
      </w:r>
      <w:r>
        <w:rPr>
          <w:lang w:eastAsia="cs-CZ"/>
        </w:rPr>
        <w:tab/>
        <w:t xml:space="preserve">záruční listy, </w:t>
      </w:r>
    </w:p>
    <w:p w14:paraId="0B82DFE0" w14:textId="18374937" w:rsidR="0049022F" w:rsidRDefault="0049022F" w:rsidP="00AA7775">
      <w:pPr>
        <w:spacing w:after="60"/>
        <w:ind w:left="1134" w:hanging="567"/>
        <w:jc w:val="both"/>
        <w:rPr>
          <w:lang w:eastAsia="cs-CZ"/>
        </w:rPr>
      </w:pPr>
      <w:r>
        <w:rPr>
          <w:lang w:eastAsia="cs-CZ"/>
        </w:rPr>
        <w:t>(</w:t>
      </w:r>
      <w:r w:rsidR="00CE0AE4">
        <w:rPr>
          <w:lang w:eastAsia="cs-CZ"/>
        </w:rPr>
        <w:t>l</w:t>
      </w:r>
      <w:r>
        <w:rPr>
          <w:lang w:eastAsia="cs-CZ"/>
        </w:rPr>
        <w:t>)</w:t>
      </w:r>
      <w:r>
        <w:rPr>
          <w:lang w:eastAsia="cs-CZ"/>
        </w:rPr>
        <w:tab/>
        <w:t xml:space="preserve">návody v elektronické podobě (2 ks na </w:t>
      </w:r>
      <w:r w:rsidR="00B20A03">
        <w:rPr>
          <w:lang w:eastAsia="cs-CZ"/>
        </w:rPr>
        <w:t>USB flash disk</w:t>
      </w:r>
      <w:r>
        <w:rPr>
          <w:lang w:eastAsia="cs-CZ"/>
        </w:rPr>
        <w:t>),</w:t>
      </w:r>
    </w:p>
    <w:p w14:paraId="36D33A11" w14:textId="5D4544B4" w:rsidR="0049022F" w:rsidRDefault="0049022F" w:rsidP="00AA7775">
      <w:pPr>
        <w:spacing w:after="60"/>
        <w:ind w:left="1134" w:hanging="567"/>
        <w:jc w:val="both"/>
        <w:rPr>
          <w:lang w:eastAsia="cs-CZ"/>
        </w:rPr>
      </w:pPr>
      <w:r>
        <w:rPr>
          <w:lang w:eastAsia="cs-CZ"/>
        </w:rPr>
        <w:t>(</w:t>
      </w:r>
      <w:r w:rsidR="00CE0AE4">
        <w:rPr>
          <w:lang w:eastAsia="cs-CZ"/>
        </w:rPr>
        <w:t>m</w:t>
      </w:r>
      <w:r>
        <w:rPr>
          <w:lang w:eastAsia="cs-CZ"/>
        </w:rPr>
        <w:t>)</w:t>
      </w:r>
      <w:r>
        <w:rPr>
          <w:lang w:eastAsia="cs-CZ"/>
        </w:rPr>
        <w:tab/>
        <w:t xml:space="preserve">případné další dokumenty, je-li to předání takových dokumentů u stavby tohoto typu obvyklé nebo má-li podle právních předpisů takové dokumenty </w:t>
      </w:r>
      <w:r w:rsidR="00397906">
        <w:rPr>
          <w:lang w:eastAsia="cs-CZ"/>
        </w:rPr>
        <w:t>Objednatel</w:t>
      </w:r>
      <w:r w:rsidR="00AA7775">
        <w:rPr>
          <w:lang w:eastAsia="cs-CZ"/>
        </w:rPr>
        <w:t xml:space="preserve"> ve vztahu k d</w:t>
      </w:r>
      <w:r>
        <w:rPr>
          <w:lang w:eastAsia="cs-CZ"/>
        </w:rPr>
        <w:t>ílu povinnost mít či uchovávat;</w:t>
      </w:r>
    </w:p>
    <w:p w14:paraId="60675FA9" w14:textId="1B774548" w:rsidR="0049022F" w:rsidRDefault="0049022F" w:rsidP="00AA7775">
      <w:pPr>
        <w:spacing w:after="60"/>
        <w:ind w:left="1134" w:hanging="567"/>
        <w:jc w:val="both"/>
        <w:rPr>
          <w:lang w:eastAsia="cs-CZ"/>
        </w:rPr>
      </w:pPr>
      <w:r>
        <w:rPr>
          <w:lang w:eastAsia="cs-CZ"/>
        </w:rPr>
        <w:t>(</w:t>
      </w:r>
      <w:r w:rsidR="00CE0AE4">
        <w:rPr>
          <w:lang w:eastAsia="cs-CZ"/>
        </w:rPr>
        <w:t>n</w:t>
      </w:r>
      <w:r>
        <w:rPr>
          <w:lang w:eastAsia="cs-CZ"/>
        </w:rPr>
        <w:t>)</w:t>
      </w:r>
      <w:r>
        <w:rPr>
          <w:lang w:eastAsia="cs-CZ"/>
        </w:rPr>
        <w:tab/>
        <w:t xml:space="preserve">prohlášení o shodě na všechny dodané strojní zařízení v českém </w:t>
      </w:r>
      <w:r w:rsidR="002E5D44">
        <w:rPr>
          <w:lang w:eastAsia="cs-CZ"/>
        </w:rPr>
        <w:t>nebo anglickém jazyce.</w:t>
      </w:r>
      <w:r w:rsidR="003A763D">
        <w:rPr>
          <w:lang w:eastAsia="cs-CZ"/>
        </w:rPr>
        <w:t xml:space="preserve"> </w:t>
      </w:r>
    </w:p>
    <w:p w14:paraId="178AAC27" w14:textId="7977798B" w:rsidR="0049022F" w:rsidRPr="00AD5AD7" w:rsidRDefault="0049022F" w:rsidP="00AD5AD7">
      <w:pPr>
        <w:spacing w:after="60"/>
        <w:ind w:left="1134" w:hanging="567"/>
        <w:jc w:val="both"/>
        <w:rPr>
          <w:lang w:eastAsia="cs-CZ"/>
        </w:rPr>
      </w:pPr>
      <w:r>
        <w:rPr>
          <w:lang w:eastAsia="cs-CZ"/>
        </w:rPr>
        <w:t>(</w:t>
      </w:r>
      <w:r w:rsidR="00CE0AE4">
        <w:rPr>
          <w:lang w:eastAsia="cs-CZ"/>
        </w:rPr>
        <w:t>o</w:t>
      </w:r>
      <w:r>
        <w:rPr>
          <w:lang w:eastAsia="cs-CZ"/>
        </w:rPr>
        <w:t>)</w:t>
      </w:r>
      <w:r>
        <w:rPr>
          <w:lang w:eastAsia="cs-CZ"/>
        </w:rPr>
        <w:tab/>
      </w:r>
      <w:r w:rsidR="00AA7775">
        <w:rPr>
          <w:lang w:eastAsia="cs-CZ"/>
        </w:rPr>
        <w:t>n</w:t>
      </w:r>
      <w:r w:rsidRPr="00EB28E7">
        <w:rPr>
          <w:lang w:eastAsia="cs-CZ"/>
        </w:rPr>
        <w:t xml:space="preserve">edoloží-li </w:t>
      </w:r>
      <w:r w:rsidR="00397906">
        <w:rPr>
          <w:lang w:eastAsia="cs-CZ"/>
        </w:rPr>
        <w:t>Zhotovitel</w:t>
      </w:r>
      <w:r w:rsidRPr="00EB28E7">
        <w:rPr>
          <w:lang w:eastAsia="cs-CZ"/>
        </w:rPr>
        <w:t xml:space="preserve"> sjednané doklady, nepovažuje se dílo za způsobilé k předání a </w:t>
      </w:r>
      <w:r w:rsidR="00397906">
        <w:rPr>
          <w:lang w:eastAsia="cs-CZ"/>
        </w:rPr>
        <w:t>Objednatel</w:t>
      </w:r>
      <w:r w:rsidRPr="00EB28E7">
        <w:rPr>
          <w:lang w:eastAsia="cs-CZ"/>
        </w:rPr>
        <w:t xml:space="preserve"> je oprávněn jeho převzetí odmítnout.</w:t>
      </w:r>
    </w:p>
    <w:p w14:paraId="0091B2A6" w14:textId="615A3F13" w:rsidR="00C817B7" w:rsidRPr="006463CB" w:rsidRDefault="006463CB" w:rsidP="006463CB">
      <w:pPr>
        <w:pStyle w:val="Odstavecseseznamem"/>
        <w:numPr>
          <w:ilvl w:val="1"/>
          <w:numId w:val="33"/>
        </w:numPr>
        <w:spacing w:after="60"/>
        <w:ind w:left="567" w:hanging="567"/>
        <w:contextualSpacing w:val="0"/>
        <w:jc w:val="both"/>
        <w:rPr>
          <w:rFonts w:asciiTheme="minorHAnsi" w:hAnsiTheme="minorHAnsi" w:cstheme="minorBidi"/>
          <w:sz w:val="22"/>
          <w:szCs w:val="22"/>
        </w:rPr>
      </w:pPr>
      <w:bookmarkStart w:id="10" w:name="_Hlk54691315"/>
      <w:bookmarkStart w:id="11" w:name="_Hlk57645698"/>
      <w:r w:rsidRPr="00403078">
        <w:rPr>
          <w:rFonts w:asciiTheme="minorHAnsi" w:hAnsiTheme="minorHAnsi" w:cstheme="minorBidi"/>
          <w:sz w:val="22"/>
          <w:szCs w:val="22"/>
        </w:rPr>
        <w:t>Povinnosti zajistit kolaudaci</w:t>
      </w:r>
      <w:r w:rsidR="00AB1A3D">
        <w:rPr>
          <w:rFonts w:asciiTheme="minorHAnsi" w:hAnsiTheme="minorHAnsi" w:cstheme="minorBidi"/>
          <w:sz w:val="22"/>
          <w:szCs w:val="22"/>
        </w:rPr>
        <w:t>, je-li v</w:t>
      </w:r>
      <w:r w:rsidR="002538B9">
        <w:rPr>
          <w:rFonts w:asciiTheme="minorHAnsi" w:hAnsiTheme="minorHAnsi" w:cstheme="minorBidi"/>
          <w:sz w:val="22"/>
          <w:szCs w:val="22"/>
        </w:rPr>
        <w:t>y</w:t>
      </w:r>
      <w:r w:rsidR="00AB1A3D">
        <w:rPr>
          <w:rFonts w:asciiTheme="minorHAnsi" w:hAnsiTheme="minorHAnsi" w:cstheme="minorBidi"/>
          <w:sz w:val="22"/>
          <w:szCs w:val="22"/>
        </w:rPr>
        <w:t>žadováno,</w:t>
      </w:r>
      <w:r w:rsidRPr="00403078">
        <w:rPr>
          <w:rFonts w:asciiTheme="minorHAnsi" w:hAnsiTheme="minorHAnsi" w:cstheme="minorBidi"/>
          <w:sz w:val="22"/>
          <w:szCs w:val="22"/>
        </w:rPr>
        <w:t xml:space="preserve"> a připojení díla k elektrické síti u příslušného distributora bude splněna předáním dokladu o kolaudaci a dokumentů osvědčujících připojení díla k elektrické síti </w:t>
      </w:r>
      <w:r w:rsidR="00397906">
        <w:rPr>
          <w:rFonts w:asciiTheme="minorHAnsi" w:hAnsiTheme="minorHAnsi" w:cstheme="minorBidi"/>
          <w:sz w:val="22"/>
          <w:szCs w:val="22"/>
        </w:rPr>
        <w:t>Objednatel</w:t>
      </w:r>
      <w:r w:rsidRPr="00403078">
        <w:rPr>
          <w:rFonts w:asciiTheme="minorHAnsi" w:hAnsiTheme="minorHAnsi" w:cstheme="minorBidi"/>
          <w:sz w:val="22"/>
          <w:szCs w:val="22"/>
        </w:rPr>
        <w:t>i.</w:t>
      </w:r>
    </w:p>
    <w:bookmarkEnd w:id="10"/>
    <w:bookmarkEnd w:id="11"/>
    <w:p w14:paraId="707F4CC3" w14:textId="77777777" w:rsidR="00C817B7" w:rsidRPr="00C817B7" w:rsidRDefault="00C817B7" w:rsidP="00C817B7">
      <w:pPr>
        <w:pStyle w:val="Nadpis10"/>
        <w:spacing w:before="60"/>
        <w:ind w:left="567"/>
        <w:jc w:val="both"/>
        <w:rPr>
          <w:rFonts w:asciiTheme="minorHAnsi" w:hAnsiTheme="minorHAnsi" w:cstheme="minorHAnsi"/>
          <w:b w:val="0"/>
          <w:sz w:val="22"/>
          <w:szCs w:val="22"/>
        </w:rPr>
      </w:pPr>
    </w:p>
    <w:p w14:paraId="5EB0D976" w14:textId="77777777" w:rsidR="00C817B7" w:rsidRPr="00C817B7" w:rsidRDefault="00C817B7" w:rsidP="005C39A7">
      <w:pPr>
        <w:pStyle w:val="Nadpis10"/>
        <w:numPr>
          <w:ilvl w:val="0"/>
          <w:numId w:val="33"/>
        </w:numPr>
        <w:spacing w:before="60"/>
        <w:ind w:left="567" w:hanging="567"/>
        <w:jc w:val="center"/>
        <w:rPr>
          <w:rFonts w:asciiTheme="minorHAnsi" w:hAnsiTheme="minorHAnsi" w:cstheme="minorHAnsi"/>
          <w:bCs w:val="0"/>
          <w:sz w:val="22"/>
          <w:szCs w:val="22"/>
        </w:rPr>
      </w:pPr>
      <w:r w:rsidRPr="00C817B7">
        <w:rPr>
          <w:rFonts w:asciiTheme="minorHAnsi" w:hAnsiTheme="minorHAnsi" w:cstheme="minorHAnsi"/>
          <w:bCs w:val="0"/>
          <w:sz w:val="22"/>
          <w:szCs w:val="22"/>
        </w:rPr>
        <w:t>Vlastnické právo a nebezpečí škody</w:t>
      </w:r>
    </w:p>
    <w:p w14:paraId="41937C94" w14:textId="44FB518F" w:rsidR="00C817B7" w:rsidRPr="00C817B7" w:rsidRDefault="00C817B7" w:rsidP="005C39A7">
      <w:pPr>
        <w:pStyle w:val="Clanek11"/>
        <w:numPr>
          <w:ilvl w:val="1"/>
          <w:numId w:val="33"/>
        </w:numPr>
        <w:spacing w:before="60" w:after="60"/>
        <w:ind w:left="567" w:hanging="567"/>
        <w:rPr>
          <w:rFonts w:asciiTheme="minorHAnsi" w:hAnsiTheme="minorHAnsi" w:cstheme="minorHAnsi"/>
          <w:szCs w:val="22"/>
          <w:lang w:val="cs-CZ"/>
        </w:rPr>
      </w:pPr>
      <w:bookmarkStart w:id="12" w:name="_Hlk54691344"/>
      <w:r w:rsidRPr="00C817B7">
        <w:rPr>
          <w:rFonts w:asciiTheme="minorHAnsi" w:hAnsiTheme="minorHAnsi" w:cstheme="minorHAnsi"/>
          <w:szCs w:val="22"/>
        </w:rPr>
        <w:t>Vlastnické právo k veškerému zařízení, materiál</w:t>
      </w:r>
      <w:r w:rsidRPr="00C817B7">
        <w:rPr>
          <w:rFonts w:asciiTheme="minorHAnsi" w:hAnsiTheme="minorHAnsi" w:cstheme="minorHAnsi"/>
          <w:szCs w:val="22"/>
          <w:lang w:val="cs-CZ"/>
        </w:rPr>
        <w:t>u</w:t>
      </w:r>
      <w:r w:rsidRPr="00C817B7">
        <w:rPr>
          <w:rFonts w:asciiTheme="minorHAnsi" w:hAnsiTheme="minorHAnsi" w:cstheme="minorHAnsi"/>
          <w:szCs w:val="22"/>
        </w:rPr>
        <w:t xml:space="preserve">, apod. přechází na </w:t>
      </w:r>
      <w:r w:rsidR="00397906">
        <w:rPr>
          <w:rFonts w:asciiTheme="minorHAnsi" w:hAnsiTheme="minorHAnsi" w:cstheme="minorHAnsi"/>
          <w:szCs w:val="22"/>
        </w:rPr>
        <w:t>Objednatel</w:t>
      </w:r>
      <w:r w:rsidR="00F64E5B">
        <w:rPr>
          <w:rFonts w:asciiTheme="minorHAnsi" w:hAnsiTheme="minorHAnsi" w:cstheme="minorHAnsi"/>
          <w:szCs w:val="22"/>
        </w:rPr>
        <w:t>e</w:t>
      </w:r>
      <w:r w:rsidRPr="00C817B7">
        <w:rPr>
          <w:rFonts w:asciiTheme="minorHAnsi" w:hAnsiTheme="minorHAnsi" w:cstheme="minorHAnsi"/>
          <w:szCs w:val="22"/>
        </w:rPr>
        <w:t xml:space="preserve"> v okamžiku</w:t>
      </w:r>
      <w:r w:rsidRPr="00C817B7">
        <w:rPr>
          <w:rFonts w:asciiTheme="minorHAnsi" w:hAnsiTheme="minorHAnsi" w:cstheme="minorHAnsi"/>
          <w:szCs w:val="22"/>
          <w:lang w:val="cs-CZ"/>
        </w:rPr>
        <w:t xml:space="preserve">, kdy </w:t>
      </w:r>
      <w:r w:rsidR="00397906">
        <w:rPr>
          <w:rFonts w:asciiTheme="minorHAnsi" w:hAnsiTheme="minorHAnsi" w:cstheme="minorHAnsi"/>
          <w:szCs w:val="22"/>
          <w:lang w:val="cs-CZ"/>
        </w:rPr>
        <w:t>Objednatel</w:t>
      </w:r>
      <w:r w:rsidRPr="00C817B7">
        <w:rPr>
          <w:rFonts w:asciiTheme="minorHAnsi" w:hAnsiTheme="minorHAnsi" w:cstheme="minorHAnsi"/>
          <w:szCs w:val="22"/>
          <w:lang w:val="cs-CZ"/>
        </w:rPr>
        <w:t xml:space="preserve"> podepíše soupis skutečně a řádně provedených částí předmětu díla dle článku </w:t>
      </w:r>
      <w:r w:rsidR="00171F4E">
        <w:rPr>
          <w:rFonts w:asciiTheme="minorHAnsi" w:hAnsiTheme="minorHAnsi" w:cstheme="minorHAnsi"/>
          <w:szCs w:val="22"/>
          <w:lang w:val="cs-CZ"/>
        </w:rPr>
        <w:t>5.1 této s</w:t>
      </w:r>
      <w:r w:rsidRPr="00C817B7">
        <w:rPr>
          <w:rFonts w:asciiTheme="minorHAnsi" w:hAnsiTheme="minorHAnsi" w:cstheme="minorHAnsi"/>
          <w:szCs w:val="22"/>
          <w:lang w:val="cs-CZ"/>
        </w:rPr>
        <w:t>mlouvy</w:t>
      </w:r>
      <w:r w:rsidRPr="00C817B7">
        <w:rPr>
          <w:rFonts w:asciiTheme="minorHAnsi" w:hAnsiTheme="minorHAnsi" w:cstheme="minorHAnsi"/>
          <w:szCs w:val="22"/>
        </w:rPr>
        <w:t>, a to v rozsahu, který je uveden v tomto protokolu</w:t>
      </w:r>
      <w:r w:rsidRPr="00C817B7">
        <w:rPr>
          <w:rFonts w:asciiTheme="minorHAnsi" w:hAnsiTheme="minorHAnsi" w:cstheme="minorHAnsi"/>
          <w:szCs w:val="22"/>
          <w:lang w:val="cs-CZ"/>
        </w:rPr>
        <w:t>. Vlastnické právo k</w:t>
      </w:r>
      <w:r w:rsidR="00F95801">
        <w:rPr>
          <w:rFonts w:asciiTheme="minorHAnsi" w:hAnsiTheme="minorHAnsi" w:cstheme="minorHAnsi"/>
          <w:szCs w:val="22"/>
          <w:lang w:val="cs-CZ"/>
        </w:rPr>
        <w:t>e kompletně</w:t>
      </w:r>
      <w:r w:rsidRPr="00C817B7">
        <w:rPr>
          <w:rFonts w:asciiTheme="minorHAnsi" w:hAnsiTheme="minorHAnsi" w:cstheme="minorHAnsi"/>
          <w:szCs w:val="22"/>
          <w:lang w:val="cs-CZ"/>
        </w:rPr>
        <w:t xml:space="preserve"> dokončenému dílu jako celku přechází na </w:t>
      </w:r>
      <w:r w:rsidR="00397906">
        <w:rPr>
          <w:rFonts w:asciiTheme="minorHAnsi" w:hAnsiTheme="minorHAnsi" w:cstheme="minorHAnsi"/>
          <w:szCs w:val="22"/>
          <w:lang w:val="cs-CZ"/>
        </w:rPr>
        <w:t>Objednatel</w:t>
      </w:r>
      <w:r w:rsidR="00F64E5B">
        <w:rPr>
          <w:rFonts w:asciiTheme="minorHAnsi" w:hAnsiTheme="minorHAnsi" w:cstheme="minorHAnsi"/>
          <w:szCs w:val="22"/>
          <w:lang w:val="cs-CZ"/>
        </w:rPr>
        <w:t>e</w:t>
      </w:r>
      <w:r w:rsidRPr="00C817B7">
        <w:rPr>
          <w:rFonts w:asciiTheme="minorHAnsi" w:hAnsiTheme="minorHAnsi" w:cstheme="minorHAnsi"/>
          <w:szCs w:val="22"/>
          <w:lang w:val="cs-CZ"/>
        </w:rPr>
        <w:t xml:space="preserve"> v okamžiku,</w:t>
      </w:r>
      <w:r w:rsidR="00982FB4">
        <w:rPr>
          <w:rFonts w:asciiTheme="minorHAnsi" w:hAnsiTheme="minorHAnsi" w:cstheme="minorHAnsi"/>
          <w:szCs w:val="22"/>
          <w:lang w:val="cs-CZ"/>
        </w:rPr>
        <w:t xml:space="preserve"> kdy </w:t>
      </w:r>
      <w:r w:rsidR="00270663">
        <w:rPr>
          <w:rFonts w:asciiTheme="minorHAnsi" w:hAnsiTheme="minorHAnsi" w:cstheme="minorHAnsi"/>
          <w:szCs w:val="22"/>
          <w:lang w:val="cs-CZ"/>
        </w:rPr>
        <w:t xml:space="preserve">Objednatel </w:t>
      </w:r>
      <w:r w:rsidR="00F95801">
        <w:rPr>
          <w:rFonts w:asciiTheme="minorHAnsi" w:hAnsiTheme="minorHAnsi" w:cstheme="minorHAnsi"/>
          <w:szCs w:val="22"/>
          <w:lang w:val="cs-CZ"/>
        </w:rPr>
        <w:t>převezme kompletně dokončené dílo na základě předávacího protokolu č. 3.</w:t>
      </w:r>
    </w:p>
    <w:p w14:paraId="11530D06" w14:textId="643E35AE" w:rsidR="00CB2E01" w:rsidRDefault="00397906" w:rsidP="00CB2E01">
      <w:pPr>
        <w:pStyle w:val="Clanek11"/>
        <w:numPr>
          <w:ilvl w:val="1"/>
          <w:numId w:val="33"/>
        </w:numPr>
        <w:spacing w:before="60" w:after="60"/>
        <w:ind w:left="567" w:hanging="567"/>
        <w:rPr>
          <w:rFonts w:asciiTheme="minorHAnsi" w:hAnsiTheme="minorHAnsi" w:cstheme="minorHAnsi"/>
          <w:szCs w:val="22"/>
          <w:lang w:val="cs-CZ"/>
        </w:rPr>
      </w:pPr>
      <w:r>
        <w:rPr>
          <w:rFonts w:asciiTheme="minorHAnsi" w:hAnsiTheme="minorHAnsi" w:cstheme="minorHAnsi"/>
          <w:szCs w:val="22"/>
          <w:lang w:val="cs-CZ"/>
        </w:rPr>
        <w:t>Zhotovitel</w:t>
      </w:r>
      <w:r w:rsidR="00FC04AF" w:rsidRPr="00C817B7">
        <w:rPr>
          <w:rFonts w:asciiTheme="minorHAnsi" w:hAnsiTheme="minorHAnsi" w:cstheme="minorHAnsi"/>
          <w:szCs w:val="22"/>
          <w:lang w:val="cs-CZ"/>
        </w:rPr>
        <w:t xml:space="preserve"> </w:t>
      </w:r>
      <w:r w:rsidR="00FC04AF" w:rsidRPr="00C817B7">
        <w:rPr>
          <w:rFonts w:asciiTheme="minorHAnsi" w:hAnsiTheme="minorHAnsi" w:cstheme="minorHAnsi"/>
          <w:szCs w:val="22"/>
        </w:rPr>
        <w:t>nese nebezpečí škody na předmětu</w:t>
      </w:r>
      <w:r w:rsidR="00FC04AF" w:rsidRPr="00C817B7">
        <w:rPr>
          <w:rFonts w:asciiTheme="minorHAnsi" w:hAnsiTheme="minorHAnsi" w:cstheme="minorHAnsi"/>
          <w:szCs w:val="22"/>
          <w:lang w:val="cs-CZ"/>
        </w:rPr>
        <w:t xml:space="preserve"> díla </w:t>
      </w:r>
      <w:r w:rsidR="00FC04AF" w:rsidRPr="00C817B7">
        <w:rPr>
          <w:rFonts w:asciiTheme="minorHAnsi" w:hAnsiTheme="minorHAnsi" w:cstheme="minorHAnsi"/>
          <w:szCs w:val="22"/>
        </w:rPr>
        <w:t xml:space="preserve">až do doby protokolárního předání a převzetí </w:t>
      </w:r>
      <w:r w:rsidR="00FC04AF" w:rsidRPr="00C817B7">
        <w:rPr>
          <w:rFonts w:asciiTheme="minorHAnsi" w:hAnsiTheme="minorHAnsi" w:cstheme="minorHAnsi"/>
          <w:szCs w:val="22"/>
          <w:lang w:val="cs-CZ"/>
        </w:rPr>
        <w:t xml:space="preserve">díla </w:t>
      </w:r>
      <w:r w:rsidR="00FC04AF" w:rsidRPr="00C817B7">
        <w:rPr>
          <w:rFonts w:asciiTheme="minorHAnsi" w:hAnsiTheme="minorHAnsi" w:cstheme="minorHAnsi"/>
          <w:szCs w:val="22"/>
        </w:rPr>
        <w:t xml:space="preserve">jako celku </w:t>
      </w:r>
      <w:r>
        <w:rPr>
          <w:rFonts w:asciiTheme="minorHAnsi" w:hAnsiTheme="minorHAnsi" w:cstheme="minorHAnsi"/>
          <w:szCs w:val="22"/>
        </w:rPr>
        <w:t>Objednatel</w:t>
      </w:r>
      <w:r w:rsidR="00FC04AF">
        <w:rPr>
          <w:rFonts w:asciiTheme="minorHAnsi" w:hAnsiTheme="minorHAnsi" w:cstheme="minorHAnsi"/>
          <w:szCs w:val="22"/>
        </w:rPr>
        <w:t>em</w:t>
      </w:r>
      <w:r w:rsidR="00FC04AF">
        <w:rPr>
          <w:rFonts w:asciiTheme="minorHAnsi" w:hAnsiTheme="minorHAnsi" w:cstheme="minorHAnsi"/>
          <w:szCs w:val="22"/>
          <w:lang w:val="cs-CZ"/>
        </w:rPr>
        <w:t xml:space="preserve"> (</w:t>
      </w:r>
      <w:r w:rsidR="006E2390">
        <w:rPr>
          <w:rFonts w:asciiTheme="minorHAnsi" w:hAnsiTheme="minorHAnsi" w:cstheme="minorHAnsi"/>
          <w:szCs w:val="22"/>
          <w:lang w:val="cs-CZ"/>
        </w:rPr>
        <w:t>Předávací protokol č. 3</w:t>
      </w:r>
      <w:r w:rsidR="007E196B">
        <w:rPr>
          <w:rFonts w:asciiTheme="minorHAnsi" w:hAnsiTheme="minorHAnsi" w:cstheme="minorHAnsi"/>
          <w:szCs w:val="22"/>
          <w:lang w:val="cs-CZ"/>
        </w:rPr>
        <w:t xml:space="preserve">). </w:t>
      </w:r>
      <w:r>
        <w:rPr>
          <w:rFonts w:asciiTheme="minorHAnsi" w:hAnsiTheme="minorHAnsi" w:cstheme="minorHAnsi"/>
          <w:szCs w:val="22"/>
          <w:lang w:val="cs-CZ"/>
        </w:rPr>
        <w:t>Zhotovitel</w:t>
      </w:r>
      <w:r w:rsidR="00FC04AF" w:rsidRPr="00C817B7">
        <w:rPr>
          <w:rFonts w:asciiTheme="minorHAnsi" w:hAnsiTheme="minorHAnsi" w:cstheme="minorHAnsi"/>
          <w:szCs w:val="22"/>
          <w:lang w:val="cs-CZ"/>
        </w:rPr>
        <w:t xml:space="preserve"> </w:t>
      </w:r>
      <w:r w:rsidR="00FC04AF" w:rsidRPr="00C817B7">
        <w:rPr>
          <w:rFonts w:asciiTheme="minorHAnsi" w:hAnsiTheme="minorHAnsi" w:cstheme="minorHAnsi"/>
          <w:szCs w:val="22"/>
        </w:rPr>
        <w:t xml:space="preserve">nese do doby protokolárního předání a převzetí předmětu </w:t>
      </w:r>
      <w:r w:rsidR="00FC04AF" w:rsidRPr="00C817B7">
        <w:rPr>
          <w:rFonts w:asciiTheme="minorHAnsi" w:hAnsiTheme="minorHAnsi" w:cstheme="minorHAnsi"/>
          <w:szCs w:val="22"/>
          <w:lang w:val="cs-CZ"/>
        </w:rPr>
        <w:t xml:space="preserve">díla </w:t>
      </w:r>
      <w:r w:rsidR="00FC04AF" w:rsidRPr="00C817B7">
        <w:rPr>
          <w:rFonts w:asciiTheme="minorHAnsi" w:hAnsiTheme="minorHAnsi" w:cstheme="minorHAnsi"/>
          <w:szCs w:val="22"/>
        </w:rPr>
        <w:t>nebezpečí škody (ztráty) na veškerých materiálech, hmotách a zařízeních, které používá a použije k plnění dle této smlouvy</w:t>
      </w:r>
      <w:r w:rsidR="00FC04AF" w:rsidRPr="00C817B7">
        <w:rPr>
          <w:rFonts w:asciiTheme="minorHAnsi" w:hAnsiTheme="minorHAnsi" w:cstheme="minorHAnsi"/>
          <w:szCs w:val="22"/>
          <w:lang w:val="cs-CZ"/>
        </w:rPr>
        <w:t>.</w:t>
      </w:r>
    </w:p>
    <w:p w14:paraId="0A3ABFD8" w14:textId="77777777" w:rsidR="00062ED5" w:rsidRPr="00062ED5" w:rsidRDefault="00062ED5" w:rsidP="00062ED5">
      <w:pPr>
        <w:pStyle w:val="Zkladntext2"/>
        <w:spacing w:after="0" w:line="240" w:lineRule="auto"/>
        <w:rPr>
          <w:lang w:eastAsia="en-US"/>
        </w:rPr>
      </w:pPr>
    </w:p>
    <w:bookmarkEnd w:id="12"/>
    <w:p w14:paraId="59AC04A5" w14:textId="77777777" w:rsidR="00C817B7" w:rsidRPr="0094197A" w:rsidRDefault="00C817B7" w:rsidP="005C39A7">
      <w:pPr>
        <w:pStyle w:val="Nadpis10"/>
        <w:numPr>
          <w:ilvl w:val="0"/>
          <w:numId w:val="33"/>
        </w:numPr>
        <w:spacing w:before="60"/>
        <w:ind w:left="567" w:hanging="567"/>
        <w:jc w:val="center"/>
        <w:rPr>
          <w:rFonts w:asciiTheme="minorHAnsi" w:hAnsiTheme="minorHAnsi" w:cstheme="minorHAnsi"/>
          <w:bCs w:val="0"/>
          <w:sz w:val="22"/>
          <w:szCs w:val="22"/>
        </w:rPr>
      </w:pPr>
      <w:r w:rsidRPr="0094197A">
        <w:rPr>
          <w:rFonts w:asciiTheme="minorHAnsi" w:hAnsiTheme="minorHAnsi" w:cstheme="minorHAnsi"/>
          <w:bCs w:val="0"/>
          <w:sz w:val="22"/>
          <w:szCs w:val="22"/>
        </w:rPr>
        <w:t>Odpovědnost za vady, záruka</w:t>
      </w:r>
    </w:p>
    <w:p w14:paraId="373B1FD5" w14:textId="16D1AF65" w:rsidR="00C817B7" w:rsidRPr="00C817B7" w:rsidRDefault="00C817B7" w:rsidP="00FC47B9">
      <w:pPr>
        <w:pStyle w:val="Clanek11"/>
        <w:numPr>
          <w:ilvl w:val="1"/>
          <w:numId w:val="33"/>
        </w:numPr>
        <w:spacing w:before="60" w:after="60"/>
        <w:ind w:left="567" w:hanging="567"/>
        <w:rPr>
          <w:rFonts w:asciiTheme="minorHAnsi" w:hAnsiTheme="minorHAnsi" w:cstheme="minorHAnsi"/>
          <w:szCs w:val="22"/>
          <w:lang w:val="cs-CZ"/>
        </w:rPr>
      </w:pPr>
      <w:bookmarkStart w:id="13" w:name="_Hlk54691525"/>
      <w:r w:rsidRPr="00C817B7">
        <w:rPr>
          <w:rFonts w:asciiTheme="minorHAnsi" w:hAnsiTheme="minorHAnsi" w:cstheme="minorHAnsi"/>
          <w:szCs w:val="22"/>
          <w:lang w:val="cs-CZ"/>
        </w:rPr>
        <w:t xml:space="preserve">Práva </w:t>
      </w:r>
      <w:r w:rsidR="00397906">
        <w:rPr>
          <w:rFonts w:asciiTheme="minorHAnsi" w:hAnsiTheme="minorHAnsi" w:cstheme="minorHAnsi"/>
          <w:szCs w:val="22"/>
          <w:lang w:val="cs-CZ"/>
        </w:rPr>
        <w:t>Objednatel</w:t>
      </w:r>
      <w:r w:rsidR="00F64E5B">
        <w:rPr>
          <w:rFonts w:asciiTheme="minorHAnsi" w:hAnsiTheme="minorHAnsi" w:cstheme="minorHAnsi"/>
          <w:szCs w:val="22"/>
          <w:lang w:val="cs-CZ"/>
        </w:rPr>
        <w:t>e</w:t>
      </w:r>
      <w:r w:rsidRPr="00C817B7">
        <w:rPr>
          <w:rFonts w:asciiTheme="minorHAnsi" w:hAnsiTheme="minorHAnsi" w:cstheme="minorHAnsi"/>
          <w:szCs w:val="22"/>
          <w:lang w:val="cs-CZ"/>
        </w:rPr>
        <w:t xml:space="preserve"> z vadného plnění se řídí, není-li dohodnuto jinak, zákonem č. 89/2012 Sb., občanský zákoník.</w:t>
      </w:r>
    </w:p>
    <w:p w14:paraId="72410BD0" w14:textId="7FFAA468" w:rsidR="00C817B7" w:rsidRPr="00C817B7" w:rsidRDefault="00C817B7" w:rsidP="00FC47B9">
      <w:pPr>
        <w:pStyle w:val="Clanek11"/>
        <w:numPr>
          <w:ilvl w:val="1"/>
          <w:numId w:val="33"/>
        </w:numPr>
        <w:spacing w:before="60" w:after="60"/>
        <w:ind w:left="567" w:hanging="567"/>
        <w:rPr>
          <w:rFonts w:asciiTheme="minorHAnsi" w:hAnsiTheme="minorHAnsi" w:cstheme="minorHAnsi"/>
          <w:szCs w:val="22"/>
          <w:lang w:val="cs-CZ"/>
        </w:rPr>
      </w:pPr>
      <w:r w:rsidRPr="00C817B7">
        <w:rPr>
          <w:rFonts w:asciiTheme="minorHAnsi" w:hAnsiTheme="minorHAnsi" w:cstheme="minorHAnsi"/>
          <w:szCs w:val="22"/>
          <w:lang w:val="cs-CZ"/>
        </w:rPr>
        <w:t xml:space="preserve">Dílo má vadu, neodpovídá-li této smlouvě. Nejsou-li v určitém ohledu jakost či provedení díla ujednány, je </w:t>
      </w:r>
      <w:r w:rsidR="00397906">
        <w:rPr>
          <w:rFonts w:asciiTheme="minorHAnsi" w:hAnsiTheme="minorHAnsi" w:cstheme="minorHAnsi"/>
          <w:szCs w:val="22"/>
          <w:lang w:val="cs-CZ"/>
        </w:rPr>
        <w:t>Zhotovitel</w:t>
      </w:r>
      <w:r w:rsidRPr="00C817B7">
        <w:rPr>
          <w:rFonts w:asciiTheme="minorHAnsi" w:hAnsiTheme="minorHAnsi" w:cstheme="minorHAnsi"/>
          <w:szCs w:val="22"/>
          <w:lang w:val="cs-CZ"/>
        </w:rPr>
        <w:t xml:space="preserve"> povinen provést dílo v jakosti a provedení vhodných pro účel patrný z této smlouvy; jinak pro účel obvyklý. Dílo má vadu, je-li v rozporu s právními předpisy. Dílo má vadu, nepředal-li </w:t>
      </w:r>
      <w:r w:rsidR="00397906">
        <w:rPr>
          <w:rFonts w:asciiTheme="minorHAnsi" w:hAnsiTheme="minorHAnsi" w:cstheme="minorHAnsi"/>
          <w:szCs w:val="22"/>
          <w:lang w:val="cs-CZ"/>
        </w:rPr>
        <w:t>Zhotovitel</w:t>
      </w:r>
      <w:r w:rsidRPr="00C817B7">
        <w:rPr>
          <w:rFonts w:asciiTheme="minorHAnsi" w:hAnsiTheme="minorHAnsi" w:cstheme="minorHAnsi"/>
          <w:szCs w:val="22"/>
          <w:lang w:val="cs-CZ"/>
        </w:rPr>
        <w:t xml:space="preserve"> </w:t>
      </w:r>
      <w:r w:rsidR="00397906">
        <w:rPr>
          <w:rFonts w:asciiTheme="minorHAnsi" w:hAnsiTheme="minorHAnsi" w:cstheme="minorHAnsi"/>
          <w:szCs w:val="22"/>
          <w:lang w:val="cs-CZ"/>
        </w:rPr>
        <w:t>Objednatel</w:t>
      </w:r>
      <w:r w:rsidR="00F64E5B">
        <w:rPr>
          <w:rFonts w:asciiTheme="minorHAnsi" w:hAnsiTheme="minorHAnsi" w:cstheme="minorHAnsi"/>
          <w:szCs w:val="22"/>
          <w:lang w:val="cs-CZ"/>
        </w:rPr>
        <w:t>i</w:t>
      </w:r>
      <w:r w:rsidRPr="00C817B7">
        <w:rPr>
          <w:rFonts w:asciiTheme="minorHAnsi" w:hAnsiTheme="minorHAnsi" w:cstheme="minorHAnsi"/>
          <w:szCs w:val="22"/>
          <w:lang w:val="cs-CZ"/>
        </w:rPr>
        <w:t xml:space="preserve"> při předání díla doklady uvedené v této smlouvě. Dílo má vadu, má-li vadu právní.</w:t>
      </w:r>
    </w:p>
    <w:p w14:paraId="446F17CF" w14:textId="3E6809E4" w:rsidR="00C817B7" w:rsidRPr="00C817B7" w:rsidRDefault="00C817B7" w:rsidP="00FC47B9">
      <w:pPr>
        <w:pStyle w:val="Clanek11"/>
        <w:numPr>
          <w:ilvl w:val="1"/>
          <w:numId w:val="33"/>
        </w:numPr>
        <w:spacing w:before="60" w:after="60"/>
        <w:ind w:left="567" w:hanging="567"/>
        <w:rPr>
          <w:rFonts w:asciiTheme="minorHAnsi" w:hAnsiTheme="minorHAnsi" w:cstheme="minorHAnsi"/>
          <w:szCs w:val="22"/>
          <w:lang w:val="cs-CZ"/>
        </w:rPr>
      </w:pPr>
      <w:r w:rsidRPr="00C817B7">
        <w:rPr>
          <w:rFonts w:asciiTheme="minorHAnsi" w:hAnsiTheme="minorHAnsi" w:cstheme="minorHAnsi"/>
          <w:szCs w:val="22"/>
          <w:lang w:val="cs-CZ"/>
        </w:rPr>
        <w:t xml:space="preserve">Povinnost </w:t>
      </w:r>
      <w:r w:rsidR="00397906">
        <w:rPr>
          <w:rFonts w:asciiTheme="minorHAnsi" w:hAnsiTheme="minorHAnsi" w:cstheme="minorHAnsi"/>
          <w:szCs w:val="22"/>
          <w:lang w:val="cs-CZ"/>
        </w:rPr>
        <w:t>Zhotovitel</w:t>
      </w:r>
      <w:r w:rsidR="00F64E5B">
        <w:rPr>
          <w:rFonts w:asciiTheme="minorHAnsi" w:hAnsiTheme="minorHAnsi" w:cstheme="minorHAnsi"/>
          <w:szCs w:val="22"/>
          <w:lang w:val="cs-CZ"/>
        </w:rPr>
        <w:t>e</w:t>
      </w:r>
      <w:r w:rsidRPr="00C817B7">
        <w:rPr>
          <w:rFonts w:asciiTheme="minorHAnsi" w:hAnsiTheme="minorHAnsi" w:cstheme="minorHAnsi"/>
          <w:szCs w:val="22"/>
          <w:lang w:val="cs-CZ"/>
        </w:rPr>
        <w:t xml:space="preserve"> z vadného plnění je založena, má-li dílo vadu při předání. Po této době má </w:t>
      </w:r>
      <w:r w:rsidR="00397906">
        <w:rPr>
          <w:rFonts w:asciiTheme="minorHAnsi" w:hAnsiTheme="minorHAnsi" w:cstheme="minorHAnsi"/>
          <w:szCs w:val="22"/>
          <w:lang w:val="cs-CZ"/>
        </w:rPr>
        <w:t>Objednatel</w:t>
      </w:r>
      <w:r w:rsidRPr="00C817B7">
        <w:rPr>
          <w:rFonts w:asciiTheme="minorHAnsi" w:hAnsiTheme="minorHAnsi" w:cstheme="minorHAnsi"/>
          <w:szCs w:val="22"/>
          <w:lang w:val="cs-CZ"/>
        </w:rPr>
        <w:t xml:space="preserve"> práva z vadného plnění, způsobil-li vadu </w:t>
      </w:r>
      <w:r w:rsidR="00397906">
        <w:rPr>
          <w:rFonts w:asciiTheme="minorHAnsi" w:hAnsiTheme="minorHAnsi" w:cstheme="minorHAnsi"/>
          <w:szCs w:val="22"/>
          <w:lang w:val="cs-CZ"/>
        </w:rPr>
        <w:t>Zhotovitel</w:t>
      </w:r>
      <w:r w:rsidRPr="00C817B7">
        <w:rPr>
          <w:rFonts w:asciiTheme="minorHAnsi" w:hAnsiTheme="minorHAnsi" w:cstheme="minorHAnsi"/>
          <w:szCs w:val="22"/>
          <w:lang w:val="cs-CZ"/>
        </w:rPr>
        <w:t xml:space="preserve"> porušením povinnosti. </w:t>
      </w:r>
    </w:p>
    <w:bookmarkEnd w:id="13"/>
    <w:p w14:paraId="04ED74B2" w14:textId="6B184D64" w:rsidR="0006592C" w:rsidRDefault="00397906" w:rsidP="00FC47B9">
      <w:pPr>
        <w:pStyle w:val="Clanek11"/>
        <w:numPr>
          <w:ilvl w:val="1"/>
          <w:numId w:val="33"/>
        </w:numPr>
        <w:spacing w:before="60" w:after="60"/>
        <w:ind w:left="567" w:hanging="567"/>
        <w:rPr>
          <w:rFonts w:asciiTheme="minorHAnsi" w:hAnsiTheme="minorHAnsi" w:cstheme="minorHAnsi"/>
          <w:b/>
          <w:bCs w:val="0"/>
          <w:szCs w:val="22"/>
          <w:lang w:val="cs-CZ"/>
        </w:rPr>
      </w:pPr>
      <w:r>
        <w:rPr>
          <w:rFonts w:asciiTheme="minorHAnsi" w:hAnsiTheme="minorHAnsi" w:cstheme="minorHAnsi"/>
          <w:szCs w:val="22"/>
          <w:lang w:val="cs-CZ"/>
        </w:rPr>
        <w:t>Zhotovitel</w:t>
      </w:r>
      <w:r w:rsidR="00C817B7" w:rsidRPr="00CB2E01">
        <w:rPr>
          <w:rFonts w:asciiTheme="minorHAnsi" w:hAnsiTheme="minorHAnsi" w:cstheme="minorHAnsi"/>
          <w:szCs w:val="22"/>
          <w:lang w:val="cs-CZ"/>
        </w:rPr>
        <w:t xml:space="preserve"> </w:t>
      </w:r>
      <w:r w:rsidR="00C817B7" w:rsidRPr="00CB2E01">
        <w:rPr>
          <w:rFonts w:asciiTheme="minorHAnsi" w:hAnsiTheme="minorHAnsi" w:cstheme="minorHAnsi"/>
          <w:b/>
          <w:bCs w:val="0"/>
          <w:szCs w:val="22"/>
          <w:lang w:val="cs-CZ"/>
        </w:rPr>
        <w:t>poskytuje na dílo</w:t>
      </w:r>
      <w:r w:rsidR="0006592C" w:rsidRPr="00CB2E01">
        <w:rPr>
          <w:rFonts w:asciiTheme="minorHAnsi" w:hAnsiTheme="minorHAnsi" w:cstheme="minorHAnsi"/>
          <w:b/>
          <w:bCs w:val="0"/>
          <w:szCs w:val="22"/>
          <w:lang w:val="cs-CZ"/>
        </w:rPr>
        <w:t xml:space="preserve"> záruky:</w:t>
      </w:r>
    </w:p>
    <w:p w14:paraId="74678A5C" w14:textId="2B854970" w:rsidR="00AA36F2" w:rsidRPr="00AA36F2" w:rsidRDefault="00AA36F2" w:rsidP="00FC47B9">
      <w:pPr>
        <w:pStyle w:val="Zkladntext2"/>
        <w:spacing w:after="0" w:line="240" w:lineRule="auto"/>
        <w:ind w:left="567"/>
        <w:jc w:val="both"/>
        <w:rPr>
          <w:rFonts w:asciiTheme="minorHAnsi" w:hAnsiTheme="minorHAnsi" w:cstheme="minorHAnsi"/>
          <w:sz w:val="22"/>
          <w:szCs w:val="22"/>
          <w:lang w:eastAsia="en-US"/>
        </w:rPr>
      </w:pPr>
      <w:r w:rsidRPr="00AA36F2">
        <w:rPr>
          <w:rFonts w:asciiTheme="minorHAnsi" w:hAnsiTheme="minorHAnsi" w:cstheme="minorHAnsi"/>
          <w:sz w:val="22"/>
          <w:szCs w:val="22"/>
          <w:lang w:eastAsia="en-US"/>
        </w:rPr>
        <w:t>•</w:t>
      </w:r>
      <w:r w:rsidRPr="00AA36F2">
        <w:rPr>
          <w:rFonts w:asciiTheme="minorHAnsi" w:hAnsiTheme="minorHAnsi" w:cstheme="minorHAnsi"/>
          <w:sz w:val="22"/>
          <w:szCs w:val="22"/>
          <w:lang w:eastAsia="en-US"/>
        </w:rPr>
        <w:tab/>
      </w:r>
      <w:r w:rsidRPr="00AA36F2">
        <w:rPr>
          <w:rFonts w:asciiTheme="minorHAnsi" w:hAnsiTheme="minorHAnsi" w:cstheme="minorHAnsi"/>
          <w:sz w:val="22"/>
          <w:szCs w:val="22"/>
          <w:u w:val="single"/>
          <w:lang w:eastAsia="en-US"/>
        </w:rPr>
        <w:t>Na fotovoltaické moduly</w:t>
      </w:r>
      <w:r w:rsidRPr="00AA36F2">
        <w:rPr>
          <w:rFonts w:asciiTheme="minorHAnsi" w:hAnsiTheme="minorHAnsi" w:cstheme="minorHAnsi"/>
          <w:sz w:val="22"/>
          <w:szCs w:val="22"/>
          <w:lang w:eastAsia="en-US"/>
        </w:rPr>
        <w:t xml:space="preserve"> </w:t>
      </w:r>
      <w:r w:rsidR="00171716">
        <w:rPr>
          <w:rFonts w:asciiTheme="minorHAnsi" w:hAnsiTheme="minorHAnsi" w:cstheme="minorHAnsi"/>
          <w:sz w:val="22"/>
          <w:szCs w:val="22"/>
          <w:lang w:eastAsia="en-US"/>
        </w:rPr>
        <w:t xml:space="preserve">min. </w:t>
      </w:r>
      <w:r w:rsidRPr="00AA36F2">
        <w:rPr>
          <w:rFonts w:asciiTheme="minorHAnsi" w:hAnsiTheme="minorHAnsi" w:cstheme="minorHAnsi"/>
          <w:sz w:val="22"/>
          <w:szCs w:val="22"/>
          <w:lang w:eastAsia="en-US"/>
        </w:rPr>
        <w:t>2</w:t>
      </w:r>
      <w:r w:rsidR="002D0A06">
        <w:rPr>
          <w:rFonts w:asciiTheme="minorHAnsi" w:hAnsiTheme="minorHAnsi" w:cstheme="minorHAnsi"/>
          <w:sz w:val="22"/>
          <w:szCs w:val="22"/>
          <w:lang w:eastAsia="en-US"/>
        </w:rPr>
        <w:t>5</w:t>
      </w:r>
      <w:r w:rsidRPr="00AA36F2">
        <w:rPr>
          <w:rFonts w:asciiTheme="minorHAnsi" w:hAnsiTheme="minorHAnsi" w:cstheme="minorHAnsi"/>
          <w:sz w:val="22"/>
          <w:szCs w:val="22"/>
          <w:lang w:eastAsia="en-US"/>
        </w:rPr>
        <w:t xml:space="preserve">letá záruka na výkon (v případě delší záruční doby vyplývající z předaného záručního listu se uplatní tato delší záruční doba), výkon po 25 letech neklesne pod 80 % původního výkonu a </w:t>
      </w:r>
      <w:r w:rsidR="00171716">
        <w:rPr>
          <w:rFonts w:asciiTheme="minorHAnsi" w:hAnsiTheme="minorHAnsi" w:cstheme="minorHAnsi"/>
          <w:sz w:val="22"/>
          <w:szCs w:val="22"/>
          <w:lang w:eastAsia="en-US"/>
        </w:rPr>
        <w:t xml:space="preserve">min. </w:t>
      </w:r>
      <w:r w:rsidR="00397906" w:rsidRPr="00397906">
        <w:rPr>
          <w:rFonts w:asciiTheme="minorHAnsi" w:hAnsiTheme="minorHAnsi" w:cstheme="minorHAnsi"/>
          <w:sz w:val="22"/>
          <w:szCs w:val="22"/>
          <w:lang w:eastAsia="en-US"/>
        </w:rPr>
        <w:t>1</w:t>
      </w:r>
      <w:r w:rsidR="00427428">
        <w:rPr>
          <w:rFonts w:asciiTheme="minorHAnsi" w:hAnsiTheme="minorHAnsi" w:cstheme="minorHAnsi"/>
          <w:sz w:val="22"/>
          <w:szCs w:val="22"/>
          <w:lang w:eastAsia="en-US"/>
        </w:rPr>
        <w:t>2</w:t>
      </w:r>
      <w:r w:rsidRPr="00397906">
        <w:rPr>
          <w:rFonts w:asciiTheme="minorHAnsi" w:hAnsiTheme="minorHAnsi" w:cstheme="minorHAnsi"/>
          <w:sz w:val="22"/>
          <w:szCs w:val="22"/>
          <w:lang w:eastAsia="en-US"/>
        </w:rPr>
        <w:t>letá produktová záruka</w:t>
      </w:r>
      <w:r w:rsidR="008B568E" w:rsidRPr="00397906">
        <w:rPr>
          <w:rFonts w:asciiTheme="minorHAnsi" w:hAnsiTheme="minorHAnsi" w:cstheme="minorHAnsi"/>
          <w:sz w:val="22"/>
          <w:szCs w:val="22"/>
          <w:lang w:eastAsia="en-US"/>
        </w:rPr>
        <w:t xml:space="preserve"> garantovaná výrobcem</w:t>
      </w:r>
      <w:r w:rsidRPr="00397906">
        <w:rPr>
          <w:rFonts w:asciiTheme="minorHAnsi" w:hAnsiTheme="minorHAnsi" w:cstheme="minorHAnsi"/>
          <w:sz w:val="22"/>
          <w:szCs w:val="22"/>
          <w:lang w:eastAsia="en-US"/>
        </w:rPr>
        <w:t>.</w:t>
      </w:r>
    </w:p>
    <w:p w14:paraId="4333E94D" w14:textId="732B71EC" w:rsidR="00AA36F2" w:rsidRPr="00AA36F2" w:rsidRDefault="00AA36F2" w:rsidP="00FC47B9">
      <w:pPr>
        <w:pStyle w:val="Zkladntext2"/>
        <w:spacing w:after="0" w:line="240" w:lineRule="auto"/>
        <w:ind w:left="567"/>
        <w:jc w:val="both"/>
        <w:rPr>
          <w:rFonts w:asciiTheme="minorHAnsi" w:hAnsiTheme="minorHAnsi" w:cstheme="minorHAnsi"/>
          <w:sz w:val="22"/>
          <w:szCs w:val="22"/>
          <w:lang w:eastAsia="en-US"/>
        </w:rPr>
      </w:pPr>
      <w:r w:rsidRPr="00AA36F2">
        <w:rPr>
          <w:rFonts w:asciiTheme="minorHAnsi" w:hAnsiTheme="minorHAnsi" w:cstheme="minorHAnsi"/>
          <w:sz w:val="22"/>
          <w:szCs w:val="22"/>
          <w:lang w:eastAsia="en-US"/>
        </w:rPr>
        <w:t>•</w:t>
      </w:r>
      <w:r w:rsidRPr="00AA36F2">
        <w:rPr>
          <w:rFonts w:asciiTheme="minorHAnsi" w:hAnsiTheme="minorHAnsi" w:cstheme="minorHAnsi"/>
          <w:sz w:val="22"/>
          <w:szCs w:val="22"/>
          <w:u w:val="single"/>
          <w:lang w:eastAsia="en-US"/>
        </w:rPr>
        <w:tab/>
        <w:t>Na měniče</w:t>
      </w:r>
      <w:r w:rsidR="00416F6D">
        <w:rPr>
          <w:rFonts w:asciiTheme="minorHAnsi" w:hAnsiTheme="minorHAnsi" w:cstheme="minorHAnsi"/>
          <w:sz w:val="22"/>
          <w:szCs w:val="22"/>
          <w:u w:val="single"/>
          <w:lang w:eastAsia="en-US"/>
        </w:rPr>
        <w:t xml:space="preserve"> (střídače)</w:t>
      </w:r>
      <w:r w:rsidRPr="00171716">
        <w:rPr>
          <w:rFonts w:asciiTheme="minorHAnsi" w:hAnsiTheme="minorHAnsi" w:cstheme="minorHAnsi"/>
          <w:sz w:val="22"/>
          <w:szCs w:val="22"/>
          <w:lang w:eastAsia="en-US"/>
        </w:rPr>
        <w:t xml:space="preserve"> </w:t>
      </w:r>
      <w:r w:rsidR="00171716" w:rsidRPr="00171716">
        <w:rPr>
          <w:rFonts w:asciiTheme="minorHAnsi" w:hAnsiTheme="minorHAnsi" w:cstheme="minorHAnsi"/>
          <w:sz w:val="22"/>
          <w:szCs w:val="22"/>
          <w:lang w:eastAsia="en-US"/>
        </w:rPr>
        <w:t>min</w:t>
      </w:r>
      <w:r w:rsidR="00171716">
        <w:rPr>
          <w:rFonts w:asciiTheme="minorHAnsi" w:hAnsiTheme="minorHAnsi" w:cstheme="minorHAnsi"/>
          <w:sz w:val="22"/>
          <w:szCs w:val="22"/>
          <w:lang w:eastAsia="en-US"/>
        </w:rPr>
        <w:t>.</w:t>
      </w:r>
      <w:r w:rsidR="00171716" w:rsidRPr="00171716">
        <w:rPr>
          <w:rFonts w:asciiTheme="minorHAnsi" w:hAnsiTheme="minorHAnsi" w:cstheme="minorHAnsi"/>
          <w:sz w:val="22"/>
          <w:szCs w:val="22"/>
          <w:lang w:eastAsia="en-US"/>
        </w:rPr>
        <w:t xml:space="preserve"> </w:t>
      </w:r>
      <w:r w:rsidRPr="00AA36F2">
        <w:rPr>
          <w:rFonts w:asciiTheme="minorHAnsi" w:hAnsiTheme="minorHAnsi" w:cstheme="minorHAnsi"/>
          <w:sz w:val="22"/>
          <w:szCs w:val="22"/>
          <w:lang w:eastAsia="en-US"/>
        </w:rPr>
        <w:t xml:space="preserve">10 let na jeho bezodkladnou výměnu či adekvátní náhradu v případě poruchy či poškození (v případě delší záruční doby vyplývající z předaného záručního listu se uplatní tato delší záruční doba). </w:t>
      </w:r>
    </w:p>
    <w:p w14:paraId="398A0ECF" w14:textId="17F15150" w:rsidR="00AA36F2" w:rsidRDefault="00AA36F2" w:rsidP="00FC47B9">
      <w:pPr>
        <w:pStyle w:val="Zkladntext2"/>
        <w:spacing w:after="0" w:line="240" w:lineRule="auto"/>
        <w:ind w:left="567"/>
        <w:jc w:val="both"/>
        <w:rPr>
          <w:rFonts w:asciiTheme="minorHAnsi" w:hAnsiTheme="minorHAnsi" w:cstheme="minorHAnsi"/>
          <w:sz w:val="22"/>
          <w:szCs w:val="22"/>
          <w:lang w:eastAsia="en-US"/>
        </w:rPr>
      </w:pPr>
      <w:r w:rsidRPr="00877D3F">
        <w:rPr>
          <w:rFonts w:asciiTheme="minorHAnsi" w:hAnsiTheme="minorHAnsi" w:cstheme="minorHAnsi"/>
          <w:sz w:val="22"/>
          <w:szCs w:val="22"/>
          <w:lang w:eastAsia="en-US"/>
        </w:rPr>
        <w:t>•</w:t>
      </w:r>
      <w:r w:rsidRPr="00877D3F">
        <w:rPr>
          <w:rFonts w:asciiTheme="minorHAnsi" w:hAnsiTheme="minorHAnsi" w:cstheme="minorHAnsi"/>
          <w:sz w:val="22"/>
          <w:szCs w:val="22"/>
          <w:lang w:eastAsia="en-US"/>
        </w:rPr>
        <w:tab/>
      </w:r>
      <w:r w:rsidRPr="00877D3F">
        <w:rPr>
          <w:rFonts w:asciiTheme="minorHAnsi" w:hAnsiTheme="minorHAnsi" w:cstheme="minorHAnsi"/>
          <w:sz w:val="22"/>
          <w:szCs w:val="22"/>
          <w:u w:val="single"/>
          <w:lang w:eastAsia="en-US"/>
        </w:rPr>
        <w:t>Na Elektrické akumulátory</w:t>
      </w:r>
      <w:r w:rsidRPr="00877D3F">
        <w:rPr>
          <w:rFonts w:asciiTheme="minorHAnsi" w:hAnsiTheme="minorHAnsi" w:cstheme="minorHAnsi"/>
          <w:sz w:val="22"/>
          <w:szCs w:val="22"/>
          <w:lang w:eastAsia="en-US"/>
        </w:rPr>
        <w:t xml:space="preserve"> </w:t>
      </w:r>
      <w:r w:rsidR="00427428">
        <w:rPr>
          <w:rFonts w:asciiTheme="minorHAnsi" w:hAnsiTheme="minorHAnsi" w:cstheme="minorHAnsi"/>
          <w:sz w:val="22"/>
          <w:szCs w:val="22"/>
          <w:lang w:eastAsia="en-US"/>
        </w:rPr>
        <w:t>záruka</w:t>
      </w:r>
      <w:r w:rsidRPr="00877D3F">
        <w:rPr>
          <w:rFonts w:asciiTheme="minorHAnsi" w:hAnsiTheme="minorHAnsi" w:cstheme="minorHAnsi"/>
          <w:sz w:val="22"/>
          <w:szCs w:val="22"/>
          <w:lang w:eastAsia="en-US"/>
        </w:rPr>
        <w:t xml:space="preserve"> s max. poklesem na </w:t>
      </w:r>
      <w:r w:rsidR="00427428">
        <w:rPr>
          <w:rFonts w:asciiTheme="minorHAnsi" w:hAnsiTheme="minorHAnsi" w:cstheme="minorHAnsi"/>
          <w:sz w:val="22"/>
          <w:szCs w:val="22"/>
          <w:lang w:eastAsia="en-US"/>
        </w:rPr>
        <w:t>8</w:t>
      </w:r>
      <w:r w:rsidRPr="00877D3F">
        <w:rPr>
          <w:rFonts w:asciiTheme="minorHAnsi" w:hAnsiTheme="minorHAnsi" w:cstheme="minorHAnsi"/>
          <w:sz w:val="22"/>
          <w:szCs w:val="22"/>
          <w:lang w:eastAsia="en-US"/>
        </w:rPr>
        <w:t>0</w:t>
      </w:r>
      <w:r w:rsidR="00FC4938">
        <w:rPr>
          <w:rFonts w:asciiTheme="minorHAnsi" w:hAnsiTheme="minorHAnsi" w:cstheme="minorHAnsi"/>
          <w:sz w:val="22"/>
          <w:szCs w:val="22"/>
          <w:lang w:eastAsia="en-US"/>
        </w:rPr>
        <w:t xml:space="preserve"> </w:t>
      </w:r>
      <w:r w:rsidRPr="00877D3F">
        <w:rPr>
          <w:rFonts w:asciiTheme="minorHAnsi" w:hAnsiTheme="minorHAnsi" w:cstheme="minorHAnsi"/>
          <w:sz w:val="22"/>
          <w:szCs w:val="22"/>
          <w:lang w:eastAsia="en-US"/>
        </w:rPr>
        <w:t>% nominální kapacity po 10 letech provozu (v případě delší záruční doby vyplývající z předaného záručního listu se uplatní tato delší záruční doba), nebo dosažení min. 2400násobku nominální energie (Energy Throughput).</w:t>
      </w:r>
      <w:r w:rsidR="0034612E">
        <w:rPr>
          <w:rFonts w:asciiTheme="minorHAnsi" w:hAnsiTheme="minorHAnsi" w:cstheme="minorHAnsi"/>
          <w:sz w:val="22"/>
          <w:szCs w:val="22"/>
          <w:lang w:eastAsia="en-US"/>
        </w:rPr>
        <w:t xml:space="preserve"> V případě, že jsou součástí dodávky.</w:t>
      </w:r>
    </w:p>
    <w:p w14:paraId="6721AC59" w14:textId="2BB6A42E" w:rsidR="00416F6D" w:rsidRPr="00AA36F2" w:rsidRDefault="00416F6D" w:rsidP="00FC47B9">
      <w:pPr>
        <w:pStyle w:val="Zkladntext2"/>
        <w:spacing w:after="0" w:line="240" w:lineRule="auto"/>
        <w:ind w:left="567"/>
        <w:jc w:val="both"/>
        <w:rPr>
          <w:rFonts w:asciiTheme="minorHAnsi" w:hAnsiTheme="minorHAnsi" w:cstheme="minorHAnsi"/>
          <w:sz w:val="22"/>
          <w:szCs w:val="22"/>
          <w:lang w:eastAsia="en-US"/>
        </w:rPr>
      </w:pPr>
      <w:r w:rsidRPr="00416F6D">
        <w:rPr>
          <w:rFonts w:asciiTheme="minorHAnsi" w:hAnsiTheme="minorHAnsi" w:cstheme="minorHAnsi"/>
          <w:sz w:val="22"/>
          <w:szCs w:val="22"/>
          <w:lang w:eastAsia="en-US"/>
        </w:rPr>
        <w:t>•</w:t>
      </w:r>
      <w:r w:rsidRPr="00416F6D">
        <w:rPr>
          <w:rFonts w:asciiTheme="minorHAnsi" w:hAnsiTheme="minorHAnsi" w:cstheme="minorHAnsi"/>
          <w:sz w:val="22"/>
          <w:szCs w:val="22"/>
          <w:lang w:eastAsia="en-US"/>
        </w:rPr>
        <w:tab/>
      </w:r>
      <w:r w:rsidRPr="00416F6D">
        <w:rPr>
          <w:rFonts w:asciiTheme="minorHAnsi" w:hAnsiTheme="minorHAnsi" w:cstheme="minorHAnsi"/>
          <w:sz w:val="22"/>
          <w:szCs w:val="22"/>
          <w:u w:val="single"/>
          <w:lang w:eastAsia="en-US"/>
        </w:rPr>
        <w:t>Na konstrukce</w:t>
      </w:r>
      <w:r w:rsidRPr="00416F6D">
        <w:rPr>
          <w:rFonts w:asciiTheme="minorHAnsi" w:hAnsiTheme="minorHAnsi" w:cstheme="minorHAnsi"/>
          <w:sz w:val="22"/>
          <w:szCs w:val="22"/>
          <w:lang w:eastAsia="en-US"/>
        </w:rPr>
        <w:t xml:space="preserve"> 15 let (v případě delší záruční doby vyplývající z předaného záručního listu se uplatní tato delší záruční doba). Konstrukcí se rozumí nosná konstrukce panelů, nosníky, kotevní prvky apod.</w:t>
      </w:r>
    </w:p>
    <w:p w14:paraId="580AF7E2" w14:textId="129BF705" w:rsidR="00AA36F2" w:rsidRPr="00AA36F2" w:rsidRDefault="00AA36F2" w:rsidP="00AA36F2">
      <w:pPr>
        <w:pStyle w:val="Zkladntext2"/>
        <w:spacing w:after="0" w:line="240" w:lineRule="auto"/>
        <w:ind w:left="567"/>
        <w:rPr>
          <w:rFonts w:asciiTheme="minorHAnsi" w:hAnsiTheme="minorHAnsi" w:cstheme="minorHAnsi"/>
          <w:sz w:val="22"/>
          <w:szCs w:val="22"/>
          <w:lang w:eastAsia="en-US"/>
        </w:rPr>
      </w:pPr>
      <w:r w:rsidRPr="00AA36F2">
        <w:rPr>
          <w:rFonts w:asciiTheme="minorHAnsi" w:hAnsiTheme="minorHAnsi" w:cstheme="minorHAnsi"/>
          <w:sz w:val="22"/>
          <w:szCs w:val="22"/>
          <w:lang w:eastAsia="en-US"/>
        </w:rPr>
        <w:t>•</w:t>
      </w:r>
      <w:r w:rsidRPr="00AA36F2">
        <w:rPr>
          <w:rFonts w:asciiTheme="minorHAnsi" w:hAnsiTheme="minorHAnsi" w:cstheme="minorHAnsi"/>
          <w:sz w:val="22"/>
          <w:szCs w:val="22"/>
          <w:lang w:eastAsia="en-US"/>
        </w:rPr>
        <w:tab/>
        <w:t xml:space="preserve">Na ostatní výše neuvedené dodávky poskytuje </w:t>
      </w:r>
      <w:r w:rsidR="00397906">
        <w:rPr>
          <w:rFonts w:asciiTheme="minorHAnsi" w:hAnsiTheme="minorHAnsi" w:cstheme="minorHAnsi"/>
          <w:sz w:val="22"/>
          <w:szCs w:val="22"/>
          <w:lang w:eastAsia="en-US"/>
        </w:rPr>
        <w:t>Zhotovitel</w:t>
      </w:r>
      <w:r w:rsidRPr="00AA36F2">
        <w:rPr>
          <w:rFonts w:asciiTheme="minorHAnsi" w:hAnsiTheme="minorHAnsi" w:cstheme="minorHAnsi"/>
          <w:sz w:val="22"/>
          <w:szCs w:val="22"/>
          <w:lang w:eastAsia="en-US"/>
        </w:rPr>
        <w:t xml:space="preserve"> záruku v délce minimálně 24 měsíců.</w:t>
      </w:r>
    </w:p>
    <w:p w14:paraId="714A918B" w14:textId="62927582" w:rsidR="00BF1760" w:rsidRPr="00682475" w:rsidRDefault="00BF1760" w:rsidP="00682475">
      <w:pPr>
        <w:pStyle w:val="Clanek11"/>
        <w:tabs>
          <w:tab w:val="clear" w:pos="567"/>
        </w:tabs>
        <w:spacing w:before="60" w:after="60"/>
        <w:ind w:firstLine="0"/>
        <w:rPr>
          <w:rFonts w:asciiTheme="minorHAnsi" w:hAnsiTheme="minorHAnsi" w:cstheme="minorHAnsi"/>
          <w:szCs w:val="22"/>
          <w:lang w:val="cs-CZ"/>
        </w:rPr>
      </w:pPr>
      <w:r>
        <w:rPr>
          <w:rFonts w:asciiTheme="minorHAnsi" w:hAnsiTheme="minorHAnsi" w:cstheme="minorHAnsi"/>
          <w:szCs w:val="22"/>
          <w:lang w:val="cs-CZ"/>
        </w:rPr>
        <w:t>Z</w:t>
      </w:r>
      <w:r w:rsidRPr="00B22EC8">
        <w:rPr>
          <w:rFonts w:asciiTheme="minorHAnsi" w:hAnsiTheme="minorHAnsi" w:cstheme="minorHAnsi"/>
          <w:szCs w:val="22"/>
          <w:lang w:val="cs-CZ"/>
        </w:rPr>
        <w:t xml:space="preserve">áruční doba </w:t>
      </w:r>
      <w:r w:rsidRPr="00B22EC8">
        <w:rPr>
          <w:rFonts w:asciiTheme="minorHAnsi" w:hAnsiTheme="minorHAnsi" w:cstheme="minorHAnsi"/>
          <w:szCs w:val="22"/>
        </w:rPr>
        <w:t xml:space="preserve">začíná běžet ode dne podpisu protokolu o předání a převzetí </w:t>
      </w:r>
      <w:r w:rsidRPr="00B22EC8">
        <w:rPr>
          <w:rFonts w:asciiTheme="minorHAnsi" w:hAnsiTheme="minorHAnsi" w:cstheme="minorHAnsi"/>
          <w:szCs w:val="22"/>
          <w:lang w:val="cs-CZ"/>
        </w:rPr>
        <w:t>díla (</w:t>
      </w:r>
      <w:r>
        <w:rPr>
          <w:rFonts w:asciiTheme="minorHAnsi" w:hAnsiTheme="minorHAnsi" w:cstheme="minorHAnsi"/>
          <w:szCs w:val="22"/>
          <w:lang w:val="cs-CZ"/>
        </w:rPr>
        <w:t>Předávací protokol č. 3</w:t>
      </w:r>
      <w:r w:rsidRPr="00B22EC8">
        <w:rPr>
          <w:rFonts w:asciiTheme="minorHAnsi" w:hAnsiTheme="minorHAnsi" w:cstheme="minorHAnsi"/>
          <w:szCs w:val="22"/>
          <w:lang w:val="cs-CZ"/>
        </w:rPr>
        <w:t>).</w:t>
      </w:r>
      <w:r w:rsidRPr="00B22EC8">
        <w:rPr>
          <w:rFonts w:asciiTheme="minorHAnsi" w:hAnsiTheme="minorHAnsi" w:cstheme="minorHAnsi"/>
          <w:szCs w:val="22"/>
        </w:rPr>
        <w:t xml:space="preserve"> </w:t>
      </w:r>
      <w:bookmarkStart w:id="14" w:name="_Hlk54691655"/>
      <w:r w:rsidRPr="00B22EC8">
        <w:rPr>
          <w:rFonts w:asciiTheme="minorHAnsi" w:hAnsiTheme="minorHAnsi" w:cstheme="minorHAnsi"/>
          <w:szCs w:val="22"/>
        </w:rPr>
        <w:t xml:space="preserve">Záruční doba neběží po dobu, po kterou nemůže </w:t>
      </w:r>
      <w:r w:rsidR="00397906">
        <w:rPr>
          <w:rFonts w:asciiTheme="minorHAnsi" w:hAnsiTheme="minorHAnsi" w:cstheme="minorHAnsi"/>
          <w:szCs w:val="22"/>
        </w:rPr>
        <w:t>Objednatel</w:t>
      </w:r>
      <w:r w:rsidRPr="00B22EC8">
        <w:rPr>
          <w:rFonts w:asciiTheme="minorHAnsi" w:hAnsiTheme="minorHAnsi" w:cstheme="minorHAnsi"/>
          <w:szCs w:val="22"/>
        </w:rPr>
        <w:t xml:space="preserve"> </w:t>
      </w:r>
      <w:r w:rsidRPr="00B22EC8">
        <w:rPr>
          <w:rFonts w:asciiTheme="minorHAnsi" w:hAnsiTheme="minorHAnsi" w:cstheme="minorHAnsi"/>
          <w:szCs w:val="22"/>
          <w:lang w:val="cs-CZ"/>
        </w:rPr>
        <w:t>dílo</w:t>
      </w:r>
      <w:r w:rsidRPr="00B22EC8">
        <w:rPr>
          <w:rFonts w:asciiTheme="minorHAnsi" w:hAnsiTheme="minorHAnsi" w:cstheme="minorHAnsi"/>
          <w:szCs w:val="22"/>
        </w:rPr>
        <w:t xml:space="preserve"> užívat pro vady, za které odpovídá </w:t>
      </w:r>
      <w:r w:rsidR="00397906">
        <w:rPr>
          <w:rFonts w:asciiTheme="minorHAnsi" w:hAnsiTheme="minorHAnsi" w:cstheme="minorHAnsi"/>
          <w:szCs w:val="22"/>
        </w:rPr>
        <w:t>Zhotovitel</w:t>
      </w:r>
      <w:r w:rsidRPr="00B22EC8">
        <w:rPr>
          <w:rFonts w:asciiTheme="minorHAnsi" w:hAnsiTheme="minorHAnsi" w:cstheme="minorHAnsi"/>
          <w:szCs w:val="22"/>
          <w:lang w:val="cs-CZ"/>
        </w:rPr>
        <w:t>.</w:t>
      </w:r>
      <w:bookmarkEnd w:id="14"/>
    </w:p>
    <w:p w14:paraId="2BC97698" w14:textId="44534AE2" w:rsidR="00FE73A8" w:rsidRPr="00FE73A8" w:rsidRDefault="00C817B7" w:rsidP="00FE73A8">
      <w:pPr>
        <w:pStyle w:val="Clanek11"/>
        <w:numPr>
          <w:ilvl w:val="1"/>
          <w:numId w:val="33"/>
        </w:numPr>
        <w:spacing w:before="60" w:after="60"/>
        <w:ind w:left="567" w:hanging="567"/>
        <w:rPr>
          <w:rFonts w:asciiTheme="minorHAnsi" w:hAnsiTheme="minorHAnsi" w:cstheme="minorHAnsi"/>
          <w:szCs w:val="22"/>
          <w:lang w:val="cs-CZ"/>
        </w:rPr>
      </w:pPr>
      <w:r w:rsidRPr="00C817B7">
        <w:rPr>
          <w:rFonts w:asciiTheme="minorHAnsi" w:hAnsiTheme="minorHAnsi" w:cstheme="minorHAnsi"/>
          <w:szCs w:val="22"/>
        </w:rPr>
        <w:t>V případě opravy nebo výměny vadných částí se záruční doba prodlouží o dobu, během které nemohl</w:t>
      </w:r>
      <w:r w:rsidRPr="00C817B7">
        <w:rPr>
          <w:rFonts w:asciiTheme="minorHAnsi" w:hAnsiTheme="minorHAnsi" w:cstheme="minorHAnsi"/>
          <w:szCs w:val="22"/>
          <w:lang w:val="cs-CZ"/>
        </w:rPr>
        <w:t>o</w:t>
      </w:r>
      <w:r w:rsidRPr="00C817B7">
        <w:rPr>
          <w:rFonts w:asciiTheme="minorHAnsi" w:hAnsiTheme="minorHAnsi" w:cstheme="minorHAnsi"/>
          <w:szCs w:val="22"/>
        </w:rPr>
        <w:t xml:space="preserve"> být </w:t>
      </w:r>
      <w:r w:rsidRPr="00C817B7">
        <w:rPr>
          <w:rFonts w:asciiTheme="minorHAnsi" w:hAnsiTheme="minorHAnsi" w:cstheme="minorHAnsi"/>
          <w:szCs w:val="22"/>
          <w:lang w:val="cs-CZ"/>
        </w:rPr>
        <w:t>dílo</w:t>
      </w:r>
      <w:r w:rsidRPr="00C817B7">
        <w:rPr>
          <w:rFonts w:asciiTheme="minorHAnsi" w:hAnsiTheme="minorHAnsi" w:cstheme="minorHAnsi"/>
          <w:szCs w:val="22"/>
        </w:rPr>
        <w:t xml:space="preserve"> nebo jeho část v důsledku zjištěné vady užíván</w:t>
      </w:r>
      <w:r w:rsidRPr="00C817B7">
        <w:rPr>
          <w:rFonts w:asciiTheme="minorHAnsi" w:hAnsiTheme="minorHAnsi" w:cstheme="minorHAnsi"/>
          <w:szCs w:val="22"/>
          <w:lang w:val="cs-CZ"/>
        </w:rPr>
        <w:t>o</w:t>
      </w:r>
      <w:r w:rsidRPr="00C817B7">
        <w:rPr>
          <w:rFonts w:asciiTheme="minorHAnsi" w:hAnsiTheme="minorHAnsi" w:cstheme="minorHAnsi"/>
          <w:szCs w:val="22"/>
        </w:rPr>
        <w:t xml:space="preserve">. Na tyto lokální opravy nebo na nově dodané části poskytuje </w:t>
      </w:r>
      <w:r w:rsidR="00397906">
        <w:rPr>
          <w:rFonts w:asciiTheme="minorHAnsi" w:hAnsiTheme="minorHAnsi" w:cstheme="minorHAnsi"/>
          <w:szCs w:val="22"/>
        </w:rPr>
        <w:t>Zhotovitel</w:t>
      </w:r>
      <w:r w:rsidRPr="00C817B7">
        <w:rPr>
          <w:rFonts w:asciiTheme="minorHAnsi" w:hAnsiTheme="minorHAnsi" w:cstheme="minorHAnsi"/>
          <w:szCs w:val="22"/>
        </w:rPr>
        <w:t xml:space="preserve"> záruku ve stejné délce, jaká by se na tyto části vztahovala v den podpisu protokolu o předání a převzetí </w:t>
      </w:r>
      <w:r w:rsidRPr="00C817B7">
        <w:rPr>
          <w:rFonts w:asciiTheme="minorHAnsi" w:hAnsiTheme="minorHAnsi" w:cstheme="minorHAnsi"/>
          <w:szCs w:val="22"/>
          <w:lang w:val="cs-CZ"/>
        </w:rPr>
        <w:t>díla.</w:t>
      </w:r>
    </w:p>
    <w:p w14:paraId="05EA664E" w14:textId="5EB5F3D0" w:rsidR="00116854" w:rsidRDefault="00C817B7" w:rsidP="003D1281">
      <w:pPr>
        <w:pStyle w:val="Clanek11"/>
        <w:numPr>
          <w:ilvl w:val="1"/>
          <w:numId w:val="33"/>
        </w:numPr>
        <w:spacing w:before="60" w:after="60"/>
        <w:ind w:left="567" w:hanging="567"/>
        <w:rPr>
          <w:rFonts w:asciiTheme="minorHAnsi" w:hAnsiTheme="minorHAnsi" w:cstheme="minorHAnsi"/>
          <w:szCs w:val="22"/>
        </w:rPr>
      </w:pPr>
      <w:r w:rsidRPr="00C817B7">
        <w:rPr>
          <w:rFonts w:asciiTheme="minorHAnsi" w:hAnsiTheme="minorHAnsi" w:cstheme="minorHAnsi"/>
          <w:szCs w:val="22"/>
        </w:rPr>
        <w:t xml:space="preserve">Za závady vzniklé v důsledku nedodržení návodů k obsluze či nedodržením obvyklých způsobů </w:t>
      </w:r>
      <w:r w:rsidRPr="00C817B7">
        <w:rPr>
          <w:rFonts w:asciiTheme="minorHAnsi" w:hAnsiTheme="minorHAnsi" w:cstheme="minorHAnsi"/>
          <w:szCs w:val="22"/>
        </w:rPr>
        <w:lastRenderedPageBreak/>
        <w:t xml:space="preserve">užívání či za závady způsobené nesprávnou údržbou nebo zanedbáním údržby a oprav </w:t>
      </w:r>
      <w:r w:rsidR="00397906">
        <w:rPr>
          <w:rFonts w:asciiTheme="minorHAnsi" w:hAnsiTheme="minorHAnsi" w:cstheme="minorHAnsi"/>
          <w:szCs w:val="22"/>
          <w:lang w:val="cs-CZ"/>
        </w:rPr>
        <w:t>Zhotovitel</w:t>
      </w:r>
      <w:r w:rsidRPr="00C817B7">
        <w:rPr>
          <w:rFonts w:asciiTheme="minorHAnsi" w:hAnsiTheme="minorHAnsi" w:cstheme="minorHAnsi"/>
          <w:szCs w:val="22"/>
          <w:lang w:val="cs-CZ"/>
        </w:rPr>
        <w:t xml:space="preserve"> </w:t>
      </w:r>
      <w:r w:rsidRPr="00C817B7">
        <w:rPr>
          <w:rFonts w:asciiTheme="minorHAnsi" w:hAnsiTheme="minorHAnsi" w:cstheme="minorHAnsi"/>
          <w:szCs w:val="22"/>
        </w:rPr>
        <w:t xml:space="preserve">nenese odpovědnost. Záruka zaniká provedením zásadních změn a úprav bez souhlasu </w:t>
      </w:r>
      <w:r w:rsidR="00397906">
        <w:rPr>
          <w:rFonts w:asciiTheme="minorHAnsi" w:hAnsiTheme="minorHAnsi" w:cstheme="minorHAnsi"/>
          <w:szCs w:val="22"/>
          <w:lang w:val="cs-CZ"/>
        </w:rPr>
        <w:t>Zhotovitel</w:t>
      </w:r>
      <w:r w:rsidR="00F64E5B">
        <w:rPr>
          <w:rFonts w:asciiTheme="minorHAnsi" w:hAnsiTheme="minorHAnsi" w:cstheme="minorHAnsi"/>
          <w:szCs w:val="22"/>
          <w:lang w:val="cs-CZ"/>
        </w:rPr>
        <w:t>e</w:t>
      </w:r>
      <w:r w:rsidRPr="00C817B7">
        <w:rPr>
          <w:rFonts w:asciiTheme="minorHAnsi" w:hAnsiTheme="minorHAnsi" w:cstheme="minorHAnsi"/>
          <w:szCs w:val="22"/>
        </w:rPr>
        <w:t xml:space="preserve">, popř. i provedením oprav </w:t>
      </w:r>
      <w:r w:rsidR="00397906">
        <w:rPr>
          <w:rFonts w:asciiTheme="minorHAnsi" w:hAnsiTheme="minorHAnsi" w:cstheme="minorHAnsi"/>
          <w:szCs w:val="22"/>
        </w:rPr>
        <w:t>Objednatel</w:t>
      </w:r>
      <w:r w:rsidR="00F64E5B">
        <w:rPr>
          <w:rFonts w:asciiTheme="minorHAnsi" w:hAnsiTheme="minorHAnsi" w:cstheme="minorHAnsi"/>
          <w:szCs w:val="22"/>
        </w:rPr>
        <w:t>em</w:t>
      </w:r>
      <w:r w:rsidRPr="00C817B7">
        <w:rPr>
          <w:rFonts w:asciiTheme="minorHAnsi" w:hAnsiTheme="minorHAnsi" w:cstheme="minorHAnsi"/>
          <w:szCs w:val="22"/>
        </w:rPr>
        <w:t xml:space="preserve"> či uživatelem, pokud nepůjde o opravy drobné, nevyžadující zvláštní kvalifikaci nebo opravy havarijní, které byly způsobeny vadami, za něž </w:t>
      </w:r>
      <w:r w:rsidR="00397906">
        <w:rPr>
          <w:rFonts w:asciiTheme="minorHAnsi" w:hAnsiTheme="minorHAnsi" w:cstheme="minorHAnsi"/>
          <w:szCs w:val="22"/>
          <w:lang w:val="cs-CZ"/>
        </w:rPr>
        <w:t>Zhotovitel</w:t>
      </w:r>
      <w:r w:rsidRPr="00C817B7">
        <w:rPr>
          <w:rFonts w:asciiTheme="minorHAnsi" w:hAnsiTheme="minorHAnsi" w:cstheme="minorHAnsi"/>
          <w:szCs w:val="22"/>
          <w:lang w:val="cs-CZ"/>
        </w:rPr>
        <w:t xml:space="preserve"> </w:t>
      </w:r>
      <w:r w:rsidRPr="00C817B7">
        <w:rPr>
          <w:rFonts w:asciiTheme="minorHAnsi" w:hAnsiTheme="minorHAnsi" w:cstheme="minorHAnsi"/>
          <w:szCs w:val="22"/>
        </w:rPr>
        <w:t>neodpovídá.</w:t>
      </w:r>
    </w:p>
    <w:p w14:paraId="59441E9F" w14:textId="0C1873AE" w:rsidR="00327886" w:rsidRDefault="00327886" w:rsidP="00327886">
      <w:pPr>
        <w:pStyle w:val="Clanek11"/>
        <w:numPr>
          <w:ilvl w:val="1"/>
          <w:numId w:val="33"/>
        </w:numPr>
        <w:tabs>
          <w:tab w:val="num" w:pos="567"/>
        </w:tabs>
        <w:ind w:left="567" w:hanging="567"/>
        <w:rPr>
          <w:rFonts w:asciiTheme="minorHAnsi" w:hAnsiTheme="minorHAnsi" w:cstheme="minorHAnsi"/>
          <w:lang w:eastAsia="cs-CZ"/>
        </w:rPr>
      </w:pPr>
      <w:r w:rsidRPr="00136935">
        <w:rPr>
          <w:rFonts w:asciiTheme="minorHAnsi" w:hAnsiTheme="minorHAnsi" w:cstheme="minorHAnsi"/>
          <w:lang w:eastAsia="cs-CZ"/>
        </w:rPr>
        <w:t xml:space="preserve">Zhotovitel se zavazuje, že do </w:t>
      </w:r>
      <w:r w:rsidRPr="00136935">
        <w:rPr>
          <w:rFonts w:asciiTheme="minorHAnsi" w:hAnsiTheme="minorHAnsi" w:cstheme="minorHAnsi"/>
          <w:highlight w:val="yellow"/>
          <w:lang w:eastAsia="cs-CZ"/>
        </w:rPr>
        <w:t xml:space="preserve">…… hodin (doplní účastník </w:t>
      </w:r>
      <w:r w:rsidR="00EA13F6">
        <w:rPr>
          <w:rFonts w:asciiTheme="minorHAnsi" w:hAnsiTheme="minorHAnsi" w:cstheme="minorHAnsi"/>
          <w:highlight w:val="yellow"/>
          <w:lang w:eastAsia="cs-CZ"/>
        </w:rPr>
        <w:t>výběrového</w:t>
      </w:r>
      <w:r w:rsidRPr="00136935">
        <w:rPr>
          <w:rFonts w:asciiTheme="minorHAnsi" w:hAnsiTheme="minorHAnsi" w:cstheme="minorHAnsi"/>
          <w:highlight w:val="yellow"/>
          <w:lang w:eastAsia="cs-CZ"/>
        </w:rPr>
        <w:t xml:space="preserve"> řízení dle své předložené nabídky)</w:t>
      </w:r>
      <w:r w:rsidRPr="00136935">
        <w:rPr>
          <w:rFonts w:asciiTheme="minorHAnsi" w:hAnsiTheme="minorHAnsi" w:cstheme="minorHAnsi"/>
          <w:lang w:eastAsia="cs-CZ"/>
        </w:rPr>
        <w:t xml:space="preserve"> od oznámení Objednatele, se dostaví na místo plnění a zahájí servisní práce (</w:t>
      </w:r>
      <w:r w:rsidRPr="00136935">
        <w:rPr>
          <w:rFonts w:asciiTheme="minorHAnsi" w:hAnsiTheme="minorHAnsi" w:cstheme="minorHAnsi"/>
          <w:b/>
          <w:bCs w:val="0"/>
          <w:lang w:eastAsia="cs-CZ"/>
        </w:rPr>
        <w:t>tj. Lhůta servisní reakce</w:t>
      </w:r>
      <w:r w:rsidRPr="00136935">
        <w:rPr>
          <w:rFonts w:asciiTheme="minorHAnsi" w:hAnsiTheme="minorHAnsi" w:cstheme="minorHAnsi"/>
          <w:lang w:eastAsia="cs-CZ"/>
        </w:rPr>
        <w:t>).</w:t>
      </w:r>
      <w:r w:rsidRPr="00136935">
        <w:rPr>
          <w:rFonts w:asciiTheme="minorHAnsi" w:hAnsiTheme="minorHAnsi" w:cstheme="minorHAnsi"/>
        </w:rPr>
        <w:t xml:space="preserve"> Lhůta</w:t>
      </w:r>
      <w:r w:rsidRPr="00136935">
        <w:rPr>
          <w:rFonts w:asciiTheme="minorHAnsi" w:hAnsiTheme="minorHAnsi" w:cstheme="minorHAnsi"/>
          <w:lang w:eastAsia="cs-CZ"/>
        </w:rPr>
        <w:t xml:space="preserve"> začíná běžet okamžikem ohlášení Objednatele, které může být učiněno písemně (e-mailem) nebo telefonicky na kontaktní osobu …………………………………………………………………………… </w:t>
      </w:r>
      <w:r w:rsidRPr="00136935">
        <w:rPr>
          <w:rFonts w:asciiTheme="minorHAnsi" w:hAnsiTheme="minorHAnsi" w:cstheme="minorHAnsi"/>
          <w:highlight w:val="yellow"/>
          <w:lang w:eastAsia="cs-CZ"/>
        </w:rPr>
        <w:t xml:space="preserve">(doplní účastník </w:t>
      </w:r>
      <w:r w:rsidR="00EA13F6">
        <w:rPr>
          <w:rFonts w:asciiTheme="minorHAnsi" w:hAnsiTheme="minorHAnsi" w:cstheme="minorHAnsi"/>
          <w:highlight w:val="yellow"/>
          <w:lang w:eastAsia="cs-CZ"/>
        </w:rPr>
        <w:t>výběrového</w:t>
      </w:r>
      <w:r w:rsidRPr="00136935">
        <w:rPr>
          <w:rFonts w:asciiTheme="minorHAnsi" w:hAnsiTheme="minorHAnsi" w:cstheme="minorHAnsi"/>
          <w:highlight w:val="yellow"/>
          <w:lang w:eastAsia="cs-CZ"/>
        </w:rPr>
        <w:t xml:space="preserve"> řízení – jméno, příjmení, telefonní kontakt a e-mail)</w:t>
      </w:r>
      <w:r w:rsidRPr="00136935">
        <w:rPr>
          <w:rFonts w:asciiTheme="minorHAnsi" w:hAnsiTheme="minorHAnsi" w:cstheme="minorHAnsi"/>
          <w:lang w:eastAsia="cs-CZ"/>
        </w:rPr>
        <w:t>.</w:t>
      </w:r>
    </w:p>
    <w:p w14:paraId="4B7ADBD9" w14:textId="77777777" w:rsidR="00327886" w:rsidRPr="00327886" w:rsidRDefault="00327886" w:rsidP="00327886">
      <w:pPr>
        <w:pStyle w:val="Zkladntext2"/>
        <w:rPr>
          <w:lang w:val="x-none"/>
        </w:rPr>
      </w:pPr>
    </w:p>
    <w:p w14:paraId="0DA4DFA7" w14:textId="77777777" w:rsidR="00C817B7" w:rsidRPr="00C817B7" w:rsidRDefault="00C817B7" w:rsidP="00327886">
      <w:pPr>
        <w:pStyle w:val="Nadpis10"/>
        <w:numPr>
          <w:ilvl w:val="0"/>
          <w:numId w:val="46"/>
        </w:numPr>
        <w:spacing w:before="60"/>
        <w:jc w:val="center"/>
        <w:rPr>
          <w:rFonts w:asciiTheme="minorHAnsi" w:hAnsiTheme="minorHAnsi" w:cstheme="minorHAnsi"/>
          <w:bCs w:val="0"/>
          <w:sz w:val="22"/>
          <w:szCs w:val="22"/>
        </w:rPr>
      </w:pPr>
      <w:r w:rsidRPr="00C817B7">
        <w:rPr>
          <w:rFonts w:asciiTheme="minorHAnsi" w:hAnsiTheme="minorHAnsi" w:cstheme="minorHAnsi"/>
          <w:bCs w:val="0"/>
          <w:sz w:val="22"/>
          <w:szCs w:val="22"/>
        </w:rPr>
        <w:t>Reklamace</w:t>
      </w:r>
    </w:p>
    <w:p w14:paraId="0924B488" w14:textId="1A5248F8" w:rsidR="00C817B7" w:rsidRPr="00C817B7" w:rsidRDefault="00C817B7" w:rsidP="003D1281">
      <w:pPr>
        <w:pStyle w:val="Clanek11"/>
        <w:numPr>
          <w:ilvl w:val="1"/>
          <w:numId w:val="46"/>
        </w:numPr>
        <w:spacing w:before="60" w:after="60"/>
        <w:ind w:left="567" w:hanging="567"/>
        <w:rPr>
          <w:rFonts w:asciiTheme="minorHAnsi" w:hAnsiTheme="minorHAnsi" w:cstheme="minorHAnsi"/>
          <w:szCs w:val="22"/>
          <w:lang w:val="cs-CZ"/>
        </w:rPr>
      </w:pPr>
      <w:bookmarkStart w:id="15" w:name="_Hlk54691720"/>
      <w:r w:rsidRPr="00C817B7">
        <w:rPr>
          <w:rFonts w:asciiTheme="minorHAnsi" w:hAnsiTheme="minorHAnsi" w:cstheme="minorHAnsi"/>
          <w:szCs w:val="22"/>
        </w:rPr>
        <w:t xml:space="preserve">Jestliže </w:t>
      </w:r>
      <w:r w:rsidR="00397906">
        <w:rPr>
          <w:rFonts w:asciiTheme="minorHAnsi" w:hAnsiTheme="minorHAnsi" w:cstheme="minorHAnsi"/>
          <w:szCs w:val="22"/>
        </w:rPr>
        <w:t>Objednatel</w:t>
      </w:r>
      <w:r w:rsidRPr="00C817B7">
        <w:rPr>
          <w:rFonts w:asciiTheme="minorHAnsi" w:hAnsiTheme="minorHAnsi" w:cstheme="minorHAnsi"/>
          <w:szCs w:val="22"/>
        </w:rPr>
        <w:t xml:space="preserve"> zjistí během záruční doby jakékoli </w:t>
      </w:r>
      <w:r w:rsidRPr="00C817B7">
        <w:rPr>
          <w:rFonts w:asciiTheme="minorHAnsi" w:hAnsiTheme="minorHAnsi" w:cstheme="minorHAnsi"/>
          <w:szCs w:val="22"/>
          <w:lang w:val="cs-CZ"/>
        </w:rPr>
        <w:t xml:space="preserve">záruční </w:t>
      </w:r>
      <w:r w:rsidRPr="00C817B7">
        <w:rPr>
          <w:rFonts w:asciiTheme="minorHAnsi" w:hAnsiTheme="minorHAnsi" w:cstheme="minorHAnsi"/>
          <w:szCs w:val="22"/>
        </w:rPr>
        <w:t xml:space="preserve">vady </w:t>
      </w:r>
      <w:r w:rsidRPr="00C817B7">
        <w:rPr>
          <w:rFonts w:asciiTheme="minorHAnsi" w:hAnsiTheme="minorHAnsi" w:cstheme="minorHAnsi"/>
          <w:szCs w:val="22"/>
          <w:lang w:val="cs-CZ"/>
        </w:rPr>
        <w:t xml:space="preserve">díla </w:t>
      </w:r>
      <w:r w:rsidRPr="00C817B7">
        <w:rPr>
          <w:rFonts w:asciiTheme="minorHAnsi" w:hAnsiTheme="minorHAnsi" w:cstheme="minorHAnsi"/>
          <w:szCs w:val="22"/>
        </w:rPr>
        <w:t xml:space="preserve">nebo jeho části, sdělí </w:t>
      </w:r>
      <w:r w:rsidRPr="00C817B7">
        <w:rPr>
          <w:rFonts w:asciiTheme="minorHAnsi" w:hAnsiTheme="minorHAnsi" w:cstheme="minorHAnsi"/>
          <w:szCs w:val="22"/>
          <w:lang w:val="cs-CZ"/>
        </w:rPr>
        <w:t>je</w:t>
      </w:r>
      <w:r w:rsidRPr="00C817B7">
        <w:rPr>
          <w:rFonts w:asciiTheme="minorHAnsi" w:hAnsiTheme="minorHAnsi" w:cstheme="minorHAnsi"/>
          <w:szCs w:val="22"/>
        </w:rPr>
        <w:t xml:space="preserve"> bez zbytečného odkladu písemně </w:t>
      </w:r>
      <w:r w:rsidR="00397906">
        <w:rPr>
          <w:rFonts w:asciiTheme="minorHAnsi" w:hAnsiTheme="minorHAnsi" w:cstheme="minorHAnsi"/>
          <w:szCs w:val="22"/>
          <w:lang w:val="cs-CZ"/>
        </w:rPr>
        <w:t>Zhotovitel</w:t>
      </w:r>
      <w:r w:rsidR="00F64E5B">
        <w:rPr>
          <w:rFonts w:asciiTheme="minorHAnsi" w:hAnsiTheme="minorHAnsi" w:cstheme="minorHAnsi"/>
          <w:szCs w:val="22"/>
          <w:lang w:val="cs-CZ"/>
        </w:rPr>
        <w:t>i</w:t>
      </w:r>
      <w:r w:rsidRPr="00C817B7">
        <w:rPr>
          <w:rFonts w:asciiTheme="minorHAnsi" w:hAnsiTheme="minorHAnsi" w:cstheme="minorHAnsi"/>
          <w:szCs w:val="22"/>
        </w:rPr>
        <w:t xml:space="preserve"> (reklamace). V</w:t>
      </w:r>
      <w:r w:rsidRPr="00C817B7">
        <w:rPr>
          <w:rFonts w:asciiTheme="minorHAnsi" w:hAnsiTheme="minorHAnsi" w:cstheme="minorHAnsi"/>
          <w:szCs w:val="22"/>
          <w:lang w:val="cs-CZ"/>
        </w:rPr>
        <w:t xml:space="preserve"> </w:t>
      </w:r>
      <w:r w:rsidRPr="00C817B7">
        <w:rPr>
          <w:rFonts w:asciiTheme="minorHAnsi" w:hAnsiTheme="minorHAnsi" w:cstheme="minorHAnsi"/>
          <w:szCs w:val="22"/>
        </w:rPr>
        <w:t xml:space="preserve">reklamaci budou </w:t>
      </w:r>
      <w:r w:rsidRPr="00C817B7">
        <w:rPr>
          <w:rFonts w:asciiTheme="minorHAnsi" w:hAnsiTheme="minorHAnsi" w:cstheme="minorHAnsi"/>
          <w:szCs w:val="22"/>
          <w:lang w:val="cs-CZ"/>
        </w:rPr>
        <w:t xml:space="preserve">zjištěné </w:t>
      </w:r>
      <w:r w:rsidRPr="00C817B7">
        <w:rPr>
          <w:rFonts w:asciiTheme="minorHAnsi" w:hAnsiTheme="minorHAnsi" w:cstheme="minorHAnsi"/>
          <w:szCs w:val="22"/>
        </w:rPr>
        <w:t xml:space="preserve">vady popsány. Reklamaci lze uplatnit do posledního dne záruční doby, přičemž i reklamace odeslaná </w:t>
      </w:r>
      <w:r w:rsidR="00397906">
        <w:rPr>
          <w:rFonts w:asciiTheme="minorHAnsi" w:hAnsiTheme="minorHAnsi" w:cstheme="minorHAnsi"/>
          <w:szCs w:val="22"/>
        </w:rPr>
        <w:t>Objednatel</w:t>
      </w:r>
      <w:r w:rsidR="00F64E5B">
        <w:rPr>
          <w:rFonts w:asciiTheme="minorHAnsi" w:hAnsiTheme="minorHAnsi" w:cstheme="minorHAnsi"/>
          <w:szCs w:val="22"/>
        </w:rPr>
        <w:t>em</w:t>
      </w:r>
      <w:r w:rsidRPr="00C817B7">
        <w:rPr>
          <w:rFonts w:asciiTheme="minorHAnsi" w:hAnsiTheme="minorHAnsi" w:cstheme="minorHAnsi"/>
          <w:szCs w:val="22"/>
        </w:rPr>
        <w:t xml:space="preserve"> v poslední den záruční doby se považuje za včas uplatněnou.</w:t>
      </w:r>
    </w:p>
    <w:p w14:paraId="679BC43E" w14:textId="509DD8DD" w:rsidR="00416F6D" w:rsidRPr="0062658F" w:rsidRDefault="00C817B7" w:rsidP="003D1281">
      <w:pPr>
        <w:pStyle w:val="Clanek11"/>
        <w:numPr>
          <w:ilvl w:val="1"/>
          <w:numId w:val="46"/>
        </w:numPr>
        <w:spacing w:before="60" w:after="60"/>
        <w:ind w:left="567" w:hanging="567"/>
        <w:rPr>
          <w:rFonts w:asciiTheme="minorHAnsi" w:hAnsiTheme="minorHAnsi" w:cstheme="minorHAnsi"/>
          <w:szCs w:val="22"/>
          <w:lang w:val="cs-CZ"/>
        </w:rPr>
      </w:pPr>
      <w:r w:rsidRPr="00C817B7">
        <w:rPr>
          <w:rFonts w:asciiTheme="minorHAnsi" w:hAnsiTheme="minorHAnsi" w:cstheme="minorHAnsi"/>
          <w:szCs w:val="22"/>
          <w:lang w:val="cs-CZ"/>
        </w:rPr>
        <w:t xml:space="preserve">Ať už jde o vady díla nebo o záruční vady, </w:t>
      </w:r>
      <w:r w:rsidRPr="00C817B7">
        <w:rPr>
          <w:rFonts w:asciiTheme="minorHAnsi" w:hAnsiTheme="minorHAnsi" w:cstheme="minorHAnsi"/>
          <w:szCs w:val="22"/>
        </w:rPr>
        <w:t>potvrdí</w:t>
      </w:r>
      <w:r w:rsidRPr="00C817B7">
        <w:rPr>
          <w:rFonts w:asciiTheme="minorHAnsi" w:hAnsiTheme="minorHAnsi" w:cstheme="minorHAnsi"/>
          <w:szCs w:val="22"/>
          <w:lang w:val="cs-CZ"/>
        </w:rPr>
        <w:t xml:space="preserve"> </w:t>
      </w:r>
      <w:r w:rsidR="00397906">
        <w:rPr>
          <w:rFonts w:asciiTheme="minorHAnsi" w:hAnsiTheme="minorHAnsi" w:cstheme="minorHAnsi"/>
          <w:szCs w:val="22"/>
          <w:lang w:val="cs-CZ"/>
        </w:rPr>
        <w:t>Zhotovitel</w:t>
      </w:r>
      <w:r w:rsidRPr="00C817B7">
        <w:rPr>
          <w:rFonts w:asciiTheme="minorHAnsi" w:hAnsiTheme="minorHAnsi" w:cstheme="minorHAnsi"/>
          <w:szCs w:val="22"/>
        </w:rPr>
        <w:t xml:space="preserve"> </w:t>
      </w:r>
      <w:r w:rsidR="00397906">
        <w:rPr>
          <w:rFonts w:asciiTheme="minorHAnsi" w:hAnsiTheme="minorHAnsi" w:cstheme="minorHAnsi"/>
          <w:szCs w:val="22"/>
        </w:rPr>
        <w:t>Objednatel</w:t>
      </w:r>
      <w:r w:rsidR="00F64E5B">
        <w:rPr>
          <w:rFonts w:asciiTheme="minorHAnsi" w:hAnsiTheme="minorHAnsi" w:cstheme="minorHAnsi"/>
          <w:szCs w:val="22"/>
        </w:rPr>
        <w:t>i</w:t>
      </w:r>
      <w:r w:rsidRPr="00C817B7">
        <w:rPr>
          <w:rFonts w:asciiTheme="minorHAnsi" w:hAnsiTheme="minorHAnsi" w:cstheme="minorHAnsi"/>
          <w:szCs w:val="22"/>
        </w:rPr>
        <w:t xml:space="preserve"> formou e-mail</w:t>
      </w:r>
      <w:r w:rsidR="00B92096">
        <w:rPr>
          <w:rFonts w:asciiTheme="minorHAnsi" w:hAnsiTheme="minorHAnsi" w:cstheme="minorHAnsi"/>
          <w:szCs w:val="22"/>
        </w:rPr>
        <w:t>ové</w:t>
      </w:r>
      <w:r w:rsidR="007D47BA">
        <w:rPr>
          <w:rFonts w:asciiTheme="minorHAnsi" w:hAnsiTheme="minorHAnsi" w:cstheme="minorHAnsi"/>
          <w:szCs w:val="22"/>
        </w:rPr>
        <w:t xml:space="preserve"> </w:t>
      </w:r>
      <w:r w:rsidR="00B92096">
        <w:rPr>
          <w:rFonts w:asciiTheme="minorHAnsi" w:hAnsiTheme="minorHAnsi" w:cstheme="minorHAnsi"/>
          <w:szCs w:val="22"/>
        </w:rPr>
        <w:t xml:space="preserve"> zprávy</w:t>
      </w:r>
      <w:r w:rsidR="00CC6B3C">
        <w:rPr>
          <w:rFonts w:asciiTheme="minorHAnsi" w:hAnsiTheme="minorHAnsi" w:cstheme="minorHAnsi"/>
          <w:szCs w:val="22"/>
        </w:rPr>
        <w:t xml:space="preserve"> (</w:t>
      </w:r>
      <w:r w:rsidR="00CC6B3C" w:rsidRPr="0062658F">
        <w:rPr>
          <w:rFonts w:asciiTheme="minorHAnsi" w:hAnsiTheme="minorHAnsi" w:cstheme="minorHAnsi"/>
          <w:b/>
          <w:bCs w:val="0"/>
          <w:szCs w:val="22"/>
        </w:rPr>
        <w:t xml:space="preserve">na kontaktní e-mail Objednatele: </w:t>
      </w:r>
      <w:r w:rsidR="00240717" w:rsidRPr="00240717">
        <w:rPr>
          <w:rFonts w:asciiTheme="minorHAnsi" w:hAnsiTheme="minorHAnsi" w:cstheme="minorHAnsi"/>
          <w:b/>
          <w:bCs w:val="0"/>
          <w:szCs w:val="22"/>
        </w:rPr>
        <w:t>starosta@obeczeravice.cz</w:t>
      </w:r>
      <w:r w:rsidR="00CC6B3C" w:rsidRPr="00240717">
        <w:rPr>
          <w:rFonts w:asciiTheme="minorHAnsi" w:hAnsiTheme="minorHAnsi" w:cstheme="minorHAnsi"/>
          <w:szCs w:val="22"/>
        </w:rPr>
        <w:t>)</w:t>
      </w:r>
      <w:r w:rsidR="007D47BA" w:rsidRPr="00240717">
        <w:rPr>
          <w:rFonts w:asciiTheme="minorHAnsi" w:hAnsiTheme="minorHAnsi" w:cstheme="minorHAnsi"/>
          <w:szCs w:val="22"/>
        </w:rPr>
        <w:t>,</w:t>
      </w:r>
      <w:r w:rsidR="00ED2BE4">
        <w:rPr>
          <w:rFonts w:asciiTheme="minorHAnsi" w:hAnsiTheme="minorHAnsi" w:cstheme="minorHAnsi"/>
          <w:szCs w:val="22"/>
        </w:rPr>
        <w:t xml:space="preserve"> </w:t>
      </w:r>
      <w:r w:rsidRPr="00C817B7">
        <w:rPr>
          <w:rFonts w:asciiTheme="minorHAnsi" w:hAnsiTheme="minorHAnsi" w:cstheme="minorHAnsi"/>
          <w:szCs w:val="22"/>
        </w:rPr>
        <w:t>datovou zprávou do datové schránky</w:t>
      </w:r>
      <w:r w:rsidR="00CC6B3C">
        <w:rPr>
          <w:rFonts w:asciiTheme="minorHAnsi" w:hAnsiTheme="minorHAnsi" w:cstheme="minorHAnsi"/>
          <w:szCs w:val="22"/>
        </w:rPr>
        <w:t xml:space="preserve"> (</w:t>
      </w:r>
      <w:r w:rsidR="00CC6B3C" w:rsidRPr="0062658F">
        <w:rPr>
          <w:rFonts w:asciiTheme="minorHAnsi" w:hAnsiTheme="minorHAnsi" w:cstheme="minorHAnsi"/>
          <w:b/>
          <w:bCs w:val="0"/>
          <w:szCs w:val="22"/>
        </w:rPr>
        <w:t xml:space="preserve">datová </w:t>
      </w:r>
      <w:r w:rsidR="00CC6B3C" w:rsidRPr="0025715B">
        <w:rPr>
          <w:rFonts w:asciiTheme="minorHAnsi" w:hAnsiTheme="minorHAnsi" w:cstheme="minorHAnsi"/>
          <w:b/>
          <w:bCs w:val="0"/>
          <w:szCs w:val="22"/>
        </w:rPr>
        <w:t>schránka:</w:t>
      </w:r>
      <w:r w:rsidR="0025715B" w:rsidRPr="0025715B">
        <w:t xml:space="preserve"> </w:t>
      </w:r>
      <w:r w:rsidR="0025715B" w:rsidRPr="0025715B">
        <w:rPr>
          <w:rFonts w:asciiTheme="minorHAnsi" w:hAnsiTheme="minorHAnsi" w:cstheme="minorHAnsi"/>
          <w:b/>
          <w:bCs w:val="0"/>
          <w:szCs w:val="22"/>
        </w:rPr>
        <w:t>kb3baa3</w:t>
      </w:r>
      <w:r w:rsidR="00CC6B3C">
        <w:rPr>
          <w:rFonts w:asciiTheme="minorHAnsi" w:hAnsiTheme="minorHAnsi" w:cstheme="minorHAnsi"/>
          <w:szCs w:val="22"/>
        </w:rPr>
        <w:t>)</w:t>
      </w:r>
      <w:r w:rsidRPr="00C817B7">
        <w:rPr>
          <w:rFonts w:asciiTheme="minorHAnsi" w:hAnsiTheme="minorHAnsi" w:cstheme="minorHAnsi"/>
          <w:szCs w:val="22"/>
        </w:rPr>
        <w:t xml:space="preserve"> nebo písemně</w:t>
      </w:r>
      <w:r w:rsidR="001A2BCE">
        <w:rPr>
          <w:rFonts w:asciiTheme="minorHAnsi" w:hAnsiTheme="minorHAnsi" w:cstheme="minorHAnsi"/>
          <w:szCs w:val="22"/>
          <w:lang w:val="cs-CZ"/>
        </w:rPr>
        <w:t xml:space="preserve"> </w:t>
      </w:r>
      <w:r w:rsidRPr="00C817B7">
        <w:rPr>
          <w:rFonts w:asciiTheme="minorHAnsi" w:hAnsiTheme="minorHAnsi" w:cstheme="minorHAnsi"/>
          <w:szCs w:val="22"/>
        </w:rPr>
        <w:t>přijetí reklamace</w:t>
      </w:r>
      <w:r w:rsidR="001A2BCE">
        <w:rPr>
          <w:rFonts w:asciiTheme="minorHAnsi" w:hAnsiTheme="minorHAnsi" w:cstheme="minorHAnsi"/>
          <w:szCs w:val="22"/>
          <w:lang w:val="cs-CZ"/>
        </w:rPr>
        <w:t>.</w:t>
      </w:r>
      <w:r w:rsidRPr="00C817B7">
        <w:rPr>
          <w:rFonts w:asciiTheme="minorHAnsi" w:hAnsiTheme="minorHAnsi" w:cstheme="minorHAnsi"/>
          <w:szCs w:val="22"/>
        </w:rPr>
        <w:t xml:space="preserve"> Bez ohledu na to, zda bylo možné zjistit vadu již dříve, je </w:t>
      </w:r>
      <w:r w:rsidR="00397906">
        <w:rPr>
          <w:rFonts w:asciiTheme="minorHAnsi" w:hAnsiTheme="minorHAnsi" w:cstheme="minorHAnsi"/>
          <w:szCs w:val="22"/>
        </w:rPr>
        <w:t>Zhotovitel</w:t>
      </w:r>
      <w:r w:rsidRPr="00C817B7">
        <w:rPr>
          <w:rFonts w:asciiTheme="minorHAnsi" w:hAnsiTheme="minorHAnsi" w:cstheme="minorHAnsi"/>
          <w:szCs w:val="22"/>
        </w:rPr>
        <w:t xml:space="preserve"> povinen vadu v co možná nejkratší technicky obhajitelné lhůtě odstranit, nebude-li dohodnuto jinak, a to buď opravou, nebo výměnou vadných částí zařízení za části nové. Odstranění vad bude provedeno na vlastní náklady </w:t>
      </w:r>
      <w:r w:rsidR="00397906">
        <w:rPr>
          <w:rFonts w:asciiTheme="minorHAnsi" w:hAnsiTheme="minorHAnsi" w:cstheme="minorHAnsi"/>
          <w:szCs w:val="22"/>
        </w:rPr>
        <w:t>Zhotovitel</w:t>
      </w:r>
      <w:r w:rsidR="00F64E5B">
        <w:rPr>
          <w:rFonts w:asciiTheme="minorHAnsi" w:hAnsiTheme="minorHAnsi" w:cstheme="minorHAnsi"/>
          <w:szCs w:val="22"/>
        </w:rPr>
        <w:t>e</w:t>
      </w:r>
      <w:r w:rsidRPr="00C817B7">
        <w:rPr>
          <w:rFonts w:asciiTheme="minorHAnsi" w:hAnsiTheme="minorHAnsi" w:cstheme="minorHAnsi"/>
          <w:szCs w:val="22"/>
        </w:rPr>
        <w:t xml:space="preserve">. Nedojde-li mezi oběma smluvními stranami k dohodě o termínu odstranění reklamované vady, platí, že vada musí být odstraněna nejpozději do </w:t>
      </w:r>
      <w:r w:rsidR="00682475">
        <w:rPr>
          <w:rFonts w:asciiTheme="minorHAnsi" w:hAnsiTheme="minorHAnsi" w:cstheme="minorHAnsi"/>
          <w:szCs w:val="22"/>
        </w:rPr>
        <w:t>třiceti</w:t>
      </w:r>
      <w:r w:rsidRPr="00C817B7">
        <w:rPr>
          <w:rFonts w:asciiTheme="minorHAnsi" w:hAnsiTheme="minorHAnsi" w:cstheme="minorHAnsi"/>
          <w:szCs w:val="22"/>
        </w:rPr>
        <w:t xml:space="preserve"> (</w:t>
      </w:r>
      <w:r w:rsidR="00682475">
        <w:rPr>
          <w:rFonts w:asciiTheme="minorHAnsi" w:hAnsiTheme="minorHAnsi" w:cstheme="minorHAnsi"/>
          <w:szCs w:val="22"/>
        </w:rPr>
        <w:t>30</w:t>
      </w:r>
      <w:r w:rsidRPr="00C817B7">
        <w:rPr>
          <w:rFonts w:asciiTheme="minorHAnsi" w:hAnsiTheme="minorHAnsi" w:cstheme="minorHAnsi"/>
          <w:szCs w:val="22"/>
        </w:rPr>
        <w:t>) dnů ode dne uplatnění reklamace</w:t>
      </w:r>
      <w:r w:rsidR="00416F6D">
        <w:rPr>
          <w:rFonts w:asciiTheme="minorHAnsi" w:hAnsiTheme="minorHAnsi" w:cstheme="minorHAnsi"/>
          <w:szCs w:val="22"/>
        </w:rPr>
        <w:t>.</w:t>
      </w:r>
    </w:p>
    <w:p w14:paraId="602E74FC" w14:textId="1BFCA3AB" w:rsidR="00C817B7" w:rsidRDefault="00416F6D" w:rsidP="003D1281">
      <w:pPr>
        <w:pStyle w:val="Clanek11"/>
        <w:numPr>
          <w:ilvl w:val="1"/>
          <w:numId w:val="46"/>
        </w:numPr>
        <w:spacing w:before="60" w:after="60"/>
        <w:ind w:left="567" w:hanging="567"/>
        <w:rPr>
          <w:rFonts w:asciiTheme="minorHAnsi" w:hAnsiTheme="minorHAnsi" w:cstheme="minorHAnsi"/>
          <w:szCs w:val="22"/>
          <w:lang w:val="cs-CZ"/>
        </w:rPr>
      </w:pPr>
      <w:r w:rsidRPr="00416F6D">
        <w:rPr>
          <w:rFonts w:asciiTheme="minorHAnsi" w:hAnsiTheme="minorHAnsi" w:cstheme="minorHAnsi"/>
          <w:szCs w:val="22"/>
          <w:lang w:val="cs-CZ"/>
        </w:rPr>
        <w:t xml:space="preserve">Jestliže se během záruční doby vyskytnou jakékoli vady díla, které brání jeho provozu nebo vedou či mohou vést k poškození zdraví osob nebo majetku, jedná se o havarijní stav. Zhotovitel je povinen </w:t>
      </w:r>
      <w:r w:rsidR="009313A7">
        <w:rPr>
          <w:rFonts w:asciiTheme="minorHAnsi" w:hAnsiTheme="minorHAnsi" w:cstheme="minorHAnsi"/>
          <w:szCs w:val="22"/>
          <w:lang w:val="cs-CZ"/>
        </w:rPr>
        <w:t xml:space="preserve">zahájit </w:t>
      </w:r>
      <w:r w:rsidR="00BF6567">
        <w:rPr>
          <w:rFonts w:asciiTheme="minorHAnsi" w:hAnsiTheme="minorHAnsi" w:cstheme="minorHAnsi"/>
          <w:szCs w:val="22"/>
          <w:lang w:val="cs-CZ"/>
        </w:rPr>
        <w:t xml:space="preserve">odstraňování vady ve lhůtě servisní reakce sjednané v čl. 11.7. smlouvy a </w:t>
      </w:r>
      <w:r w:rsidRPr="00416F6D">
        <w:rPr>
          <w:rFonts w:asciiTheme="minorHAnsi" w:hAnsiTheme="minorHAnsi" w:cstheme="minorHAnsi"/>
          <w:szCs w:val="22"/>
          <w:lang w:val="cs-CZ"/>
        </w:rPr>
        <w:t>havarijní stav odstranit nejpozději</w:t>
      </w:r>
      <w:r>
        <w:rPr>
          <w:rFonts w:asciiTheme="minorHAnsi" w:hAnsiTheme="minorHAnsi" w:cstheme="minorHAnsi"/>
          <w:szCs w:val="22"/>
          <w:lang w:val="cs-CZ"/>
        </w:rPr>
        <w:t>:</w:t>
      </w:r>
    </w:p>
    <w:p w14:paraId="2F1BCDA0" w14:textId="2968A2BD" w:rsidR="003E7D35" w:rsidRDefault="003E7D35" w:rsidP="003E7D35">
      <w:pPr>
        <w:pStyle w:val="Zkladntext2"/>
        <w:spacing w:line="240" w:lineRule="auto"/>
        <w:ind w:left="567"/>
        <w:rPr>
          <w:rFonts w:asciiTheme="minorHAnsi" w:hAnsiTheme="minorHAnsi" w:cstheme="minorHAnsi"/>
          <w:sz w:val="22"/>
          <w:szCs w:val="22"/>
          <w:lang w:eastAsia="en-US"/>
        </w:rPr>
      </w:pPr>
      <w:r w:rsidRPr="003E7D35">
        <w:rPr>
          <w:rFonts w:asciiTheme="minorHAnsi" w:hAnsiTheme="minorHAnsi" w:cstheme="minorHAnsi"/>
          <w:bCs/>
          <w:iCs/>
          <w:sz w:val="22"/>
          <w:szCs w:val="22"/>
          <w:lang w:eastAsia="en-US"/>
        </w:rPr>
        <w:t>-</w:t>
      </w:r>
      <w:r w:rsidRPr="0062658F">
        <w:rPr>
          <w:rFonts w:asciiTheme="minorHAnsi" w:hAnsiTheme="minorHAnsi" w:cstheme="minorHAnsi"/>
          <w:sz w:val="22"/>
          <w:szCs w:val="22"/>
          <w:lang w:eastAsia="en-US"/>
        </w:rPr>
        <w:t xml:space="preserve"> do 24 hodin od odeslání oznámení o havarijním stavu, pokud bude oznámení odesláno zhotoviteli v pracovní den v době od 8.00 do 16.00 hodin,</w:t>
      </w:r>
    </w:p>
    <w:p w14:paraId="3122DC15" w14:textId="57351763" w:rsidR="003E7D35" w:rsidRDefault="003E7D35" w:rsidP="003E7D35">
      <w:pPr>
        <w:pStyle w:val="Zkladntext2"/>
        <w:spacing w:line="240" w:lineRule="auto"/>
        <w:ind w:left="567"/>
        <w:rPr>
          <w:rFonts w:asciiTheme="minorHAnsi" w:hAnsiTheme="minorHAnsi" w:cstheme="minorHAnsi"/>
          <w:sz w:val="22"/>
          <w:szCs w:val="22"/>
          <w:lang w:eastAsia="en-US"/>
        </w:rPr>
      </w:pPr>
      <w:r>
        <w:rPr>
          <w:rFonts w:asciiTheme="minorHAnsi" w:hAnsiTheme="minorHAnsi" w:cstheme="minorHAnsi"/>
          <w:sz w:val="22"/>
          <w:szCs w:val="22"/>
          <w:lang w:eastAsia="en-US"/>
        </w:rPr>
        <w:t xml:space="preserve">- </w:t>
      </w:r>
      <w:r w:rsidRPr="003E7D35">
        <w:rPr>
          <w:rFonts w:asciiTheme="minorHAnsi" w:hAnsiTheme="minorHAnsi" w:cstheme="minorHAnsi"/>
          <w:sz w:val="22"/>
          <w:szCs w:val="22"/>
          <w:lang w:eastAsia="en-US"/>
        </w:rPr>
        <w:t>do 3 dnů od odeslání oznámení o havarijním stavu, pokud je důvodem havarijního stavu závada ve střídači nebo v solárním panelu,</w:t>
      </w:r>
    </w:p>
    <w:p w14:paraId="040CE6FA" w14:textId="2FDF8B40" w:rsidR="00416F6D" w:rsidRPr="0062658F" w:rsidRDefault="003E7D35" w:rsidP="0062658F">
      <w:pPr>
        <w:pStyle w:val="Zkladntext2"/>
        <w:spacing w:line="240" w:lineRule="auto"/>
        <w:ind w:left="567"/>
        <w:rPr>
          <w:rFonts w:asciiTheme="minorHAnsi" w:hAnsiTheme="minorHAnsi" w:cstheme="minorHAnsi"/>
          <w:sz w:val="22"/>
          <w:szCs w:val="22"/>
          <w:lang w:eastAsia="en-US"/>
        </w:rPr>
      </w:pPr>
      <w:r>
        <w:rPr>
          <w:rFonts w:asciiTheme="minorHAnsi" w:hAnsiTheme="minorHAnsi" w:cstheme="minorHAnsi"/>
          <w:sz w:val="22"/>
          <w:szCs w:val="22"/>
          <w:lang w:eastAsia="en-US"/>
        </w:rPr>
        <w:t xml:space="preserve">- </w:t>
      </w:r>
      <w:r w:rsidRPr="003E7D35">
        <w:rPr>
          <w:rFonts w:asciiTheme="minorHAnsi" w:hAnsiTheme="minorHAnsi" w:cstheme="minorHAnsi"/>
          <w:sz w:val="22"/>
          <w:szCs w:val="22"/>
          <w:lang w:eastAsia="en-US"/>
        </w:rPr>
        <w:t>do 48 hodin od odeslání oznámení o havarijním stavu v ostatních případech.</w:t>
      </w:r>
    </w:p>
    <w:p w14:paraId="4E44A8FD" w14:textId="2D261F5D" w:rsidR="00C817B7" w:rsidRPr="00C817B7" w:rsidRDefault="00C817B7" w:rsidP="003D1281">
      <w:pPr>
        <w:pStyle w:val="Clanek11"/>
        <w:numPr>
          <w:ilvl w:val="1"/>
          <w:numId w:val="46"/>
        </w:numPr>
        <w:spacing w:before="60" w:after="60"/>
        <w:ind w:left="567" w:hanging="567"/>
        <w:rPr>
          <w:rFonts w:asciiTheme="minorHAnsi" w:hAnsiTheme="minorHAnsi" w:cstheme="minorHAnsi"/>
          <w:szCs w:val="22"/>
          <w:lang w:val="cs-CZ"/>
        </w:rPr>
      </w:pPr>
      <w:r w:rsidRPr="00C817B7">
        <w:rPr>
          <w:rFonts w:asciiTheme="minorHAnsi" w:hAnsiTheme="minorHAnsi" w:cstheme="minorHAnsi"/>
          <w:szCs w:val="22"/>
        </w:rPr>
        <w:t xml:space="preserve">O odstranění reklamované vady sepíší smluvní strany protokol, ve kterém </w:t>
      </w:r>
      <w:r w:rsidR="00397906">
        <w:rPr>
          <w:rFonts w:asciiTheme="minorHAnsi" w:hAnsiTheme="minorHAnsi" w:cstheme="minorHAnsi"/>
          <w:szCs w:val="22"/>
        </w:rPr>
        <w:t>Objednatel</w:t>
      </w:r>
      <w:r w:rsidRPr="00C817B7">
        <w:rPr>
          <w:rFonts w:asciiTheme="minorHAnsi" w:hAnsiTheme="minorHAnsi" w:cstheme="minorHAnsi"/>
          <w:szCs w:val="22"/>
        </w:rPr>
        <w:t xml:space="preserve"> potvrdí odstranění vady včetně termínu, nebo uvede důvody, pro které odmítá opravu převzít</w:t>
      </w:r>
      <w:r w:rsidRPr="00C817B7">
        <w:rPr>
          <w:rFonts w:asciiTheme="minorHAnsi" w:hAnsiTheme="minorHAnsi" w:cstheme="minorHAnsi"/>
          <w:szCs w:val="22"/>
          <w:lang w:val="cs-CZ"/>
        </w:rPr>
        <w:t>.</w:t>
      </w:r>
    </w:p>
    <w:p w14:paraId="3B13BE7D" w14:textId="2877998A" w:rsidR="00C817B7" w:rsidRPr="00C817B7" w:rsidRDefault="00C817B7" w:rsidP="003D1281">
      <w:pPr>
        <w:pStyle w:val="Clanek11"/>
        <w:numPr>
          <w:ilvl w:val="1"/>
          <w:numId w:val="46"/>
        </w:numPr>
        <w:spacing w:before="60" w:after="60"/>
        <w:ind w:left="567" w:hanging="567"/>
        <w:rPr>
          <w:rFonts w:asciiTheme="minorHAnsi" w:hAnsiTheme="minorHAnsi" w:cstheme="minorHAnsi"/>
          <w:szCs w:val="22"/>
          <w:lang w:val="cs-CZ"/>
        </w:rPr>
      </w:pPr>
      <w:r w:rsidRPr="00C817B7">
        <w:rPr>
          <w:rFonts w:asciiTheme="minorHAnsi" w:hAnsiTheme="minorHAnsi" w:cstheme="minorHAnsi"/>
          <w:szCs w:val="22"/>
        </w:rPr>
        <w:t xml:space="preserve">V případě, že </w:t>
      </w:r>
      <w:r w:rsidR="00397906">
        <w:rPr>
          <w:rFonts w:asciiTheme="minorHAnsi" w:hAnsiTheme="minorHAnsi" w:cstheme="minorHAnsi"/>
          <w:szCs w:val="22"/>
        </w:rPr>
        <w:t>Zhotovitel</w:t>
      </w:r>
      <w:r w:rsidRPr="00C817B7">
        <w:rPr>
          <w:rFonts w:asciiTheme="minorHAnsi" w:hAnsiTheme="minorHAnsi" w:cstheme="minorHAnsi"/>
          <w:szCs w:val="22"/>
        </w:rPr>
        <w:t xml:space="preserve"> do </w:t>
      </w:r>
      <w:r w:rsidR="00ED2BE4">
        <w:rPr>
          <w:rFonts w:asciiTheme="minorHAnsi" w:hAnsiTheme="minorHAnsi" w:cstheme="minorHAnsi"/>
          <w:szCs w:val="22"/>
        </w:rPr>
        <w:t>lhůty uvedené v odstavci 5.1. této smlouvy</w:t>
      </w:r>
      <w:r w:rsidR="00DD78E7">
        <w:rPr>
          <w:rFonts w:asciiTheme="minorHAnsi" w:hAnsiTheme="minorHAnsi" w:cstheme="minorHAnsi"/>
          <w:szCs w:val="22"/>
        </w:rPr>
        <w:t xml:space="preserve"> </w:t>
      </w:r>
      <w:r w:rsidRPr="00C817B7">
        <w:rPr>
          <w:rFonts w:asciiTheme="minorHAnsi" w:hAnsiTheme="minorHAnsi" w:cstheme="minorHAnsi"/>
          <w:szCs w:val="22"/>
        </w:rPr>
        <w:t xml:space="preserve">nezahájí odstraňování vad </w:t>
      </w:r>
      <w:r w:rsidRPr="00C817B7">
        <w:rPr>
          <w:rFonts w:asciiTheme="minorHAnsi" w:hAnsiTheme="minorHAnsi" w:cstheme="minorHAnsi"/>
          <w:szCs w:val="22"/>
          <w:lang w:val="cs-CZ"/>
        </w:rPr>
        <w:t>nebo</w:t>
      </w:r>
      <w:r w:rsidRPr="00C817B7">
        <w:rPr>
          <w:rFonts w:asciiTheme="minorHAnsi" w:hAnsiTheme="minorHAnsi" w:cstheme="minorHAnsi"/>
          <w:szCs w:val="22"/>
        </w:rPr>
        <w:t xml:space="preserve"> tyto ve stanovených, popř. dohodnutých lhůtách neodstraní, je </w:t>
      </w:r>
      <w:r w:rsidR="00397906">
        <w:rPr>
          <w:rFonts w:asciiTheme="minorHAnsi" w:hAnsiTheme="minorHAnsi" w:cstheme="minorHAnsi"/>
          <w:szCs w:val="22"/>
        </w:rPr>
        <w:t>Objednatel</w:t>
      </w:r>
      <w:r w:rsidRPr="00C817B7">
        <w:rPr>
          <w:rFonts w:asciiTheme="minorHAnsi" w:hAnsiTheme="minorHAnsi" w:cstheme="minorHAnsi"/>
          <w:szCs w:val="22"/>
        </w:rPr>
        <w:t xml:space="preserve"> oprávněn</w:t>
      </w:r>
      <w:r w:rsidRPr="00C817B7">
        <w:rPr>
          <w:rFonts w:asciiTheme="minorHAnsi" w:hAnsiTheme="minorHAnsi" w:cstheme="minorHAnsi"/>
          <w:szCs w:val="22"/>
          <w:lang w:val="cs-CZ"/>
        </w:rPr>
        <w:t xml:space="preserve"> vad</w:t>
      </w:r>
      <w:r w:rsidRPr="00C817B7">
        <w:rPr>
          <w:rFonts w:asciiTheme="minorHAnsi" w:hAnsiTheme="minorHAnsi" w:cstheme="minorHAnsi"/>
          <w:szCs w:val="22"/>
        </w:rPr>
        <w:t xml:space="preserve">u po předchozím oznámení </w:t>
      </w:r>
      <w:r w:rsidR="00397906">
        <w:rPr>
          <w:rFonts w:asciiTheme="minorHAnsi" w:hAnsiTheme="minorHAnsi" w:cstheme="minorHAnsi"/>
          <w:szCs w:val="22"/>
        </w:rPr>
        <w:t>Zhotovitel</w:t>
      </w:r>
      <w:r w:rsidR="00F64E5B">
        <w:rPr>
          <w:rFonts w:asciiTheme="minorHAnsi" w:hAnsiTheme="minorHAnsi" w:cstheme="minorHAnsi"/>
          <w:szCs w:val="22"/>
        </w:rPr>
        <w:t>i</w:t>
      </w:r>
      <w:r w:rsidRPr="00C817B7">
        <w:rPr>
          <w:rFonts w:asciiTheme="minorHAnsi" w:hAnsiTheme="minorHAnsi" w:cstheme="minorHAnsi"/>
          <w:szCs w:val="22"/>
        </w:rPr>
        <w:t xml:space="preserve"> odstranit sám nebo ji nechat odstranit, a to na náklady </w:t>
      </w:r>
      <w:r w:rsidR="00397906">
        <w:rPr>
          <w:rFonts w:asciiTheme="minorHAnsi" w:hAnsiTheme="minorHAnsi" w:cstheme="minorHAnsi"/>
          <w:szCs w:val="22"/>
        </w:rPr>
        <w:t>Zhotovitel</w:t>
      </w:r>
      <w:r w:rsidR="00F64E5B">
        <w:rPr>
          <w:rFonts w:asciiTheme="minorHAnsi" w:hAnsiTheme="minorHAnsi" w:cstheme="minorHAnsi"/>
          <w:szCs w:val="22"/>
        </w:rPr>
        <w:t>e</w:t>
      </w:r>
      <w:r w:rsidRPr="00C817B7">
        <w:rPr>
          <w:rFonts w:asciiTheme="minorHAnsi" w:hAnsiTheme="minorHAnsi" w:cstheme="minorHAnsi"/>
          <w:szCs w:val="22"/>
        </w:rPr>
        <w:t>, aniž by tím omezil svá práva, která mu přísluší na základě záruky</w:t>
      </w:r>
      <w:r w:rsidRPr="00C817B7">
        <w:rPr>
          <w:rFonts w:asciiTheme="minorHAnsi" w:hAnsiTheme="minorHAnsi" w:cstheme="minorHAnsi"/>
          <w:szCs w:val="22"/>
          <w:lang w:val="cs-CZ"/>
        </w:rPr>
        <w:t>,</w:t>
      </w:r>
      <w:r w:rsidRPr="00C817B7">
        <w:rPr>
          <w:rFonts w:asciiTheme="minorHAnsi" w:hAnsiTheme="minorHAnsi" w:cstheme="minorHAnsi"/>
          <w:szCs w:val="22"/>
        </w:rPr>
        <w:t xml:space="preserve"> a </w:t>
      </w:r>
      <w:r w:rsidR="00397906">
        <w:rPr>
          <w:rFonts w:asciiTheme="minorHAnsi" w:hAnsiTheme="minorHAnsi" w:cstheme="minorHAnsi"/>
          <w:szCs w:val="22"/>
        </w:rPr>
        <w:t>Zhotovitel</w:t>
      </w:r>
      <w:r w:rsidRPr="00C817B7">
        <w:rPr>
          <w:rFonts w:asciiTheme="minorHAnsi" w:hAnsiTheme="minorHAnsi" w:cstheme="minorHAnsi"/>
          <w:szCs w:val="22"/>
        </w:rPr>
        <w:t xml:space="preserve"> je povinen nahradit </w:t>
      </w:r>
      <w:r w:rsidR="00397906">
        <w:rPr>
          <w:rFonts w:asciiTheme="minorHAnsi" w:hAnsiTheme="minorHAnsi" w:cstheme="minorHAnsi"/>
          <w:szCs w:val="22"/>
        </w:rPr>
        <w:t>Objednatel</w:t>
      </w:r>
      <w:r w:rsidR="00F64E5B">
        <w:rPr>
          <w:rFonts w:asciiTheme="minorHAnsi" w:hAnsiTheme="minorHAnsi" w:cstheme="minorHAnsi"/>
          <w:szCs w:val="22"/>
        </w:rPr>
        <w:t>i</w:t>
      </w:r>
      <w:r w:rsidRPr="00C817B7">
        <w:rPr>
          <w:rFonts w:asciiTheme="minorHAnsi" w:hAnsiTheme="minorHAnsi" w:cstheme="minorHAnsi"/>
          <w:szCs w:val="22"/>
        </w:rPr>
        <w:t xml:space="preserve"> náklady s tím spojené.</w:t>
      </w:r>
    </w:p>
    <w:bookmarkEnd w:id="15"/>
    <w:p w14:paraId="696540EA" w14:textId="77777777" w:rsidR="005666FD" w:rsidRPr="005666FD" w:rsidRDefault="005666FD" w:rsidP="005666FD">
      <w:pPr>
        <w:rPr>
          <w:lang w:eastAsia="cs-CZ"/>
        </w:rPr>
      </w:pPr>
    </w:p>
    <w:p w14:paraId="5B5D0FFA" w14:textId="77777777" w:rsidR="00C817B7" w:rsidRPr="00C817B7" w:rsidRDefault="00C817B7" w:rsidP="003D1281">
      <w:pPr>
        <w:pStyle w:val="Nadpis10"/>
        <w:numPr>
          <w:ilvl w:val="0"/>
          <w:numId w:val="46"/>
        </w:numPr>
        <w:spacing w:before="60"/>
        <w:ind w:left="567" w:hanging="567"/>
        <w:jc w:val="center"/>
        <w:rPr>
          <w:rFonts w:asciiTheme="minorHAnsi" w:hAnsiTheme="minorHAnsi" w:cstheme="minorHAnsi"/>
          <w:bCs w:val="0"/>
          <w:sz w:val="22"/>
          <w:szCs w:val="22"/>
        </w:rPr>
      </w:pPr>
      <w:r w:rsidRPr="00C817B7">
        <w:rPr>
          <w:rFonts w:asciiTheme="minorHAnsi" w:hAnsiTheme="minorHAnsi" w:cstheme="minorHAnsi"/>
          <w:bCs w:val="0"/>
          <w:sz w:val="22"/>
          <w:szCs w:val="22"/>
        </w:rPr>
        <w:lastRenderedPageBreak/>
        <w:t>Smluvní sankce</w:t>
      </w:r>
    </w:p>
    <w:p w14:paraId="1C3AC277" w14:textId="55655003" w:rsidR="00C817B7" w:rsidRPr="009D46E6" w:rsidRDefault="00397906" w:rsidP="003D1281">
      <w:pPr>
        <w:pStyle w:val="Clanek11"/>
        <w:numPr>
          <w:ilvl w:val="1"/>
          <w:numId w:val="46"/>
        </w:numPr>
        <w:spacing w:before="60" w:after="60"/>
        <w:ind w:left="567" w:hanging="567"/>
        <w:rPr>
          <w:rFonts w:asciiTheme="minorHAnsi" w:hAnsiTheme="minorHAnsi" w:cstheme="minorHAnsi"/>
          <w:szCs w:val="22"/>
          <w:lang w:val="cs-CZ"/>
        </w:rPr>
      </w:pPr>
      <w:r>
        <w:rPr>
          <w:rFonts w:asciiTheme="minorHAnsi" w:hAnsiTheme="minorHAnsi" w:cstheme="minorHAnsi"/>
          <w:szCs w:val="22"/>
        </w:rPr>
        <w:t>Zhotovitel</w:t>
      </w:r>
      <w:r w:rsidR="009D46E6" w:rsidRPr="009D46E6">
        <w:rPr>
          <w:rFonts w:asciiTheme="minorHAnsi" w:hAnsiTheme="minorHAnsi" w:cstheme="minorHAnsi"/>
          <w:szCs w:val="22"/>
        </w:rPr>
        <w:t xml:space="preserve"> </w:t>
      </w:r>
      <w:r w:rsidR="00C817B7" w:rsidRPr="009D46E6">
        <w:rPr>
          <w:rFonts w:asciiTheme="minorHAnsi" w:hAnsiTheme="minorHAnsi" w:cstheme="minorHAnsi"/>
          <w:szCs w:val="22"/>
        </w:rPr>
        <w:t xml:space="preserve">zaplatí </w:t>
      </w:r>
      <w:r>
        <w:rPr>
          <w:rFonts w:asciiTheme="minorHAnsi" w:hAnsiTheme="minorHAnsi" w:cstheme="minorHAnsi"/>
          <w:szCs w:val="22"/>
        </w:rPr>
        <w:t>Objednatel</w:t>
      </w:r>
      <w:r w:rsidR="00F64E5B">
        <w:rPr>
          <w:rFonts w:asciiTheme="minorHAnsi" w:hAnsiTheme="minorHAnsi" w:cstheme="minorHAnsi"/>
          <w:szCs w:val="22"/>
        </w:rPr>
        <w:t>i</w:t>
      </w:r>
      <w:r w:rsidR="00C817B7" w:rsidRPr="009D46E6">
        <w:rPr>
          <w:rFonts w:asciiTheme="minorHAnsi" w:hAnsiTheme="minorHAnsi" w:cstheme="minorHAnsi"/>
          <w:szCs w:val="22"/>
        </w:rPr>
        <w:t xml:space="preserve"> smluvní pokutu</w:t>
      </w:r>
    </w:p>
    <w:p w14:paraId="625B7487" w14:textId="77777777" w:rsidR="00291CDA" w:rsidRPr="00291CDA" w:rsidRDefault="00291CDA" w:rsidP="00291CDA">
      <w:pPr>
        <w:pStyle w:val="Textvbloku"/>
        <w:numPr>
          <w:ilvl w:val="0"/>
          <w:numId w:val="18"/>
        </w:numPr>
        <w:spacing w:before="60" w:after="60"/>
        <w:rPr>
          <w:rFonts w:asciiTheme="minorHAnsi" w:hAnsiTheme="minorHAnsi" w:cstheme="minorHAnsi"/>
          <w:sz w:val="22"/>
          <w:szCs w:val="22"/>
        </w:rPr>
      </w:pPr>
      <w:r w:rsidRPr="00291CDA">
        <w:rPr>
          <w:rFonts w:asciiTheme="minorHAnsi" w:hAnsiTheme="minorHAnsi" w:cstheme="minorHAnsi"/>
          <w:sz w:val="22"/>
          <w:szCs w:val="22"/>
        </w:rPr>
        <w:t>ve výši 0,1 % z ceny za dílo dle této smlouvy bez DPH za každý započatý kalendářní den prodlení se splněním některého termínu sjednaného v článku 3. této smlouvy, bude-li v prodlení o více než pět (5) pracovních dnů.</w:t>
      </w:r>
    </w:p>
    <w:p w14:paraId="0372D48A" w14:textId="2C8126F9" w:rsidR="00291CDA" w:rsidRDefault="00397906" w:rsidP="00BA35FF">
      <w:pPr>
        <w:pStyle w:val="Textvbloku"/>
        <w:spacing w:before="60" w:after="60"/>
        <w:ind w:left="927"/>
        <w:rPr>
          <w:rFonts w:asciiTheme="minorHAnsi" w:hAnsiTheme="minorHAnsi" w:cstheme="minorHAnsi"/>
          <w:sz w:val="22"/>
          <w:szCs w:val="22"/>
        </w:rPr>
      </w:pPr>
      <w:r>
        <w:rPr>
          <w:rFonts w:asciiTheme="minorHAnsi" w:hAnsiTheme="minorHAnsi" w:cstheme="minorHAnsi"/>
          <w:sz w:val="22"/>
          <w:szCs w:val="22"/>
        </w:rPr>
        <w:t>Zhotovitel</w:t>
      </w:r>
      <w:r w:rsidR="00291CDA" w:rsidRPr="00291CDA">
        <w:rPr>
          <w:rFonts w:asciiTheme="minorHAnsi" w:hAnsiTheme="minorHAnsi" w:cstheme="minorHAnsi"/>
          <w:sz w:val="22"/>
          <w:szCs w:val="22"/>
        </w:rPr>
        <w:t>i nemůže být přičítáno nesplnění termínu sjednaného v článku 3.</w:t>
      </w:r>
      <w:r w:rsidR="00F95801">
        <w:rPr>
          <w:rFonts w:asciiTheme="minorHAnsi" w:hAnsiTheme="minorHAnsi" w:cstheme="minorHAnsi"/>
          <w:sz w:val="22"/>
          <w:szCs w:val="22"/>
        </w:rPr>
        <w:t xml:space="preserve">2 písm. </w:t>
      </w:r>
      <w:r w:rsidR="00C62FA2">
        <w:rPr>
          <w:rFonts w:asciiTheme="minorHAnsi" w:hAnsiTheme="minorHAnsi" w:cstheme="minorHAnsi"/>
          <w:sz w:val="22"/>
          <w:szCs w:val="22"/>
        </w:rPr>
        <w:t>c)</w:t>
      </w:r>
      <w:r w:rsidR="00291CDA" w:rsidRPr="00291CDA">
        <w:rPr>
          <w:rFonts w:asciiTheme="minorHAnsi" w:hAnsiTheme="minorHAnsi" w:cstheme="minorHAnsi"/>
          <w:sz w:val="22"/>
          <w:szCs w:val="22"/>
        </w:rPr>
        <w:t xml:space="preserve"> této smlouvy (a nelze uplatnit smluvní pokutu nebo od této smlouvy odstoupit), pokud je to způsobeno bez jeho zavinění délkou trvání příslušného řízení nebo procesu spočívajícího ve vydání povolení k užívání díla (kolaudace)</w:t>
      </w:r>
      <w:r w:rsidR="00682475">
        <w:rPr>
          <w:rFonts w:asciiTheme="minorHAnsi" w:hAnsiTheme="minorHAnsi" w:cstheme="minorHAnsi"/>
          <w:sz w:val="22"/>
          <w:szCs w:val="22"/>
        </w:rPr>
        <w:t>, je-li vyžadováno</w:t>
      </w:r>
      <w:r w:rsidR="00291CDA" w:rsidRPr="00291CDA">
        <w:rPr>
          <w:rFonts w:asciiTheme="minorHAnsi" w:hAnsiTheme="minorHAnsi" w:cstheme="minorHAnsi"/>
          <w:sz w:val="22"/>
          <w:szCs w:val="22"/>
        </w:rPr>
        <w:t>, ve vydání (změně) licence Energetického regulačního úřadu</w:t>
      </w:r>
      <w:r w:rsidR="00682475">
        <w:rPr>
          <w:rFonts w:asciiTheme="minorHAnsi" w:hAnsiTheme="minorHAnsi" w:cstheme="minorHAnsi"/>
          <w:sz w:val="22"/>
          <w:szCs w:val="22"/>
        </w:rPr>
        <w:t>, je-li vyžadováno</w:t>
      </w:r>
      <w:r w:rsidR="00291CDA" w:rsidRPr="00291CDA">
        <w:rPr>
          <w:rFonts w:asciiTheme="minorHAnsi" w:hAnsiTheme="minorHAnsi" w:cstheme="minorHAnsi"/>
          <w:sz w:val="22"/>
          <w:szCs w:val="22"/>
        </w:rPr>
        <w:t xml:space="preserve"> nebo v připojení výrobny k distribuční síti distributorem. Podmínkou nemožnosti uplatnění smluvní pokuty </w:t>
      </w:r>
      <w:r>
        <w:rPr>
          <w:rFonts w:asciiTheme="minorHAnsi" w:hAnsiTheme="minorHAnsi" w:cstheme="minorHAnsi"/>
          <w:sz w:val="22"/>
          <w:szCs w:val="22"/>
        </w:rPr>
        <w:t>Objednatel</w:t>
      </w:r>
      <w:r w:rsidR="00291CDA" w:rsidRPr="00291CDA">
        <w:rPr>
          <w:rFonts w:asciiTheme="minorHAnsi" w:hAnsiTheme="minorHAnsi" w:cstheme="minorHAnsi"/>
          <w:sz w:val="22"/>
          <w:szCs w:val="22"/>
        </w:rPr>
        <w:t xml:space="preserve">em je, že </w:t>
      </w:r>
      <w:r>
        <w:rPr>
          <w:rFonts w:asciiTheme="minorHAnsi" w:hAnsiTheme="minorHAnsi" w:cstheme="minorHAnsi"/>
          <w:sz w:val="22"/>
          <w:szCs w:val="22"/>
        </w:rPr>
        <w:t>Zhotovitel</w:t>
      </w:r>
      <w:r w:rsidR="00291CDA" w:rsidRPr="00291CDA">
        <w:rPr>
          <w:rFonts w:asciiTheme="minorHAnsi" w:hAnsiTheme="minorHAnsi" w:cstheme="minorHAnsi"/>
          <w:sz w:val="22"/>
          <w:szCs w:val="22"/>
        </w:rPr>
        <w:t xml:space="preserve"> v patřičné míře detailu doloží, že veškeré předchozí činnosti a úkony provedl bez zbytečných odkladů. </w:t>
      </w:r>
    </w:p>
    <w:p w14:paraId="18230779" w14:textId="451C6682" w:rsidR="00C817B7" w:rsidRPr="00C817B7" w:rsidRDefault="00C817B7" w:rsidP="0071766D">
      <w:pPr>
        <w:pStyle w:val="Textvbloku"/>
        <w:numPr>
          <w:ilvl w:val="0"/>
          <w:numId w:val="18"/>
        </w:numPr>
        <w:spacing w:before="60" w:after="60"/>
        <w:rPr>
          <w:rFonts w:asciiTheme="minorHAnsi" w:hAnsiTheme="minorHAnsi" w:cstheme="minorHAnsi"/>
          <w:sz w:val="22"/>
          <w:szCs w:val="22"/>
        </w:rPr>
      </w:pPr>
      <w:bookmarkStart w:id="16" w:name="_Hlk54691884"/>
      <w:r w:rsidRPr="00C817B7">
        <w:rPr>
          <w:rFonts w:asciiTheme="minorHAnsi" w:hAnsiTheme="minorHAnsi" w:cstheme="minorHAnsi"/>
          <w:sz w:val="22"/>
          <w:szCs w:val="22"/>
        </w:rPr>
        <w:t>za prodlení s odstraněním vad a nedodělků uvedených v </w:t>
      </w:r>
      <w:r w:rsidR="003F7D50" w:rsidRPr="006E2390">
        <w:rPr>
          <w:rFonts w:asciiTheme="minorHAnsi" w:hAnsiTheme="minorHAnsi" w:cstheme="minorHAnsi"/>
          <w:sz w:val="22"/>
          <w:szCs w:val="22"/>
          <w:u w:val="single"/>
        </w:rPr>
        <w:t>P</w:t>
      </w:r>
      <w:r w:rsidRPr="006E2390">
        <w:rPr>
          <w:rFonts w:asciiTheme="minorHAnsi" w:hAnsiTheme="minorHAnsi" w:cstheme="minorHAnsi"/>
          <w:sz w:val="22"/>
          <w:szCs w:val="22"/>
          <w:u w:val="single"/>
        </w:rPr>
        <w:t xml:space="preserve">ředávacím protokolu </w:t>
      </w:r>
      <w:r w:rsidR="003F7D50" w:rsidRPr="006E2390">
        <w:rPr>
          <w:rFonts w:asciiTheme="minorHAnsi" w:hAnsiTheme="minorHAnsi" w:cstheme="minorHAnsi"/>
          <w:sz w:val="22"/>
          <w:szCs w:val="22"/>
          <w:u w:val="single"/>
        </w:rPr>
        <w:t xml:space="preserve">č. </w:t>
      </w:r>
      <w:r w:rsidR="006E2390" w:rsidRPr="006E2390">
        <w:rPr>
          <w:rFonts w:asciiTheme="minorHAnsi" w:hAnsiTheme="minorHAnsi" w:cstheme="minorHAnsi"/>
          <w:sz w:val="22"/>
          <w:szCs w:val="22"/>
          <w:u w:val="single"/>
        </w:rPr>
        <w:t>2</w:t>
      </w:r>
      <w:r w:rsidR="006E2390">
        <w:rPr>
          <w:rFonts w:asciiTheme="minorHAnsi" w:hAnsiTheme="minorHAnsi" w:cstheme="minorHAnsi"/>
          <w:sz w:val="22"/>
          <w:szCs w:val="22"/>
        </w:rPr>
        <w:t xml:space="preserve"> </w:t>
      </w:r>
      <w:r w:rsidR="003F7D50">
        <w:rPr>
          <w:rFonts w:asciiTheme="minorHAnsi" w:hAnsiTheme="minorHAnsi" w:cstheme="minorHAnsi"/>
          <w:sz w:val="22"/>
          <w:szCs w:val="22"/>
        </w:rPr>
        <w:t>(</w:t>
      </w:r>
      <w:r w:rsidR="008D0C93">
        <w:rPr>
          <w:rFonts w:asciiTheme="minorHAnsi" w:hAnsiTheme="minorHAnsi" w:cstheme="minorHAnsi"/>
          <w:sz w:val="22"/>
          <w:szCs w:val="22"/>
        </w:rPr>
        <w:t>dokončení instalace fotovoltaického systému</w:t>
      </w:r>
      <w:r w:rsidR="003F7D50">
        <w:rPr>
          <w:rFonts w:asciiTheme="minorHAnsi" w:hAnsiTheme="minorHAnsi" w:cstheme="minorHAnsi"/>
          <w:sz w:val="22"/>
          <w:szCs w:val="22"/>
        </w:rPr>
        <w:t xml:space="preserve">) </w:t>
      </w:r>
      <w:r w:rsidRPr="00C817B7">
        <w:rPr>
          <w:rFonts w:asciiTheme="minorHAnsi" w:hAnsiTheme="minorHAnsi" w:cstheme="minorHAnsi"/>
          <w:sz w:val="22"/>
          <w:szCs w:val="22"/>
        </w:rPr>
        <w:t xml:space="preserve">ve výši </w:t>
      </w:r>
      <w:r w:rsidR="001B287D">
        <w:rPr>
          <w:rFonts w:asciiTheme="minorHAnsi" w:hAnsiTheme="minorHAnsi" w:cstheme="minorHAnsi"/>
          <w:sz w:val="22"/>
          <w:szCs w:val="22"/>
        </w:rPr>
        <w:t>1</w:t>
      </w:r>
      <w:r w:rsidR="009616DF">
        <w:rPr>
          <w:rFonts w:asciiTheme="minorHAnsi" w:hAnsiTheme="minorHAnsi" w:cstheme="minorHAnsi"/>
          <w:sz w:val="22"/>
          <w:szCs w:val="22"/>
        </w:rPr>
        <w:t>.0</w:t>
      </w:r>
      <w:r w:rsidR="003F1FA5">
        <w:rPr>
          <w:rFonts w:asciiTheme="minorHAnsi" w:hAnsiTheme="minorHAnsi" w:cstheme="minorHAnsi"/>
          <w:sz w:val="22"/>
          <w:szCs w:val="22"/>
        </w:rPr>
        <w:t xml:space="preserve">00 </w:t>
      </w:r>
      <w:r w:rsidRPr="00C817B7">
        <w:rPr>
          <w:rFonts w:asciiTheme="minorHAnsi" w:hAnsiTheme="minorHAnsi" w:cstheme="minorHAnsi"/>
          <w:sz w:val="22"/>
          <w:szCs w:val="22"/>
        </w:rPr>
        <w:t>Kč za každou vadu či nedodělek a započatý kalendářní den prodlení,</w:t>
      </w:r>
      <w:r w:rsidR="0071766D">
        <w:rPr>
          <w:rFonts w:asciiTheme="minorHAnsi" w:hAnsiTheme="minorHAnsi" w:cstheme="minorHAnsi"/>
          <w:sz w:val="22"/>
          <w:szCs w:val="22"/>
        </w:rPr>
        <w:t xml:space="preserve"> bude-li </w:t>
      </w:r>
      <w:r w:rsidR="0071766D" w:rsidRPr="0071766D">
        <w:rPr>
          <w:rFonts w:asciiTheme="minorHAnsi" w:hAnsiTheme="minorHAnsi" w:cstheme="minorHAnsi"/>
          <w:sz w:val="22"/>
          <w:szCs w:val="22"/>
        </w:rPr>
        <w:t>v prodlení o více než pět (5) pracovních dnů</w:t>
      </w:r>
      <w:r w:rsidR="0071766D">
        <w:rPr>
          <w:rFonts w:asciiTheme="minorHAnsi" w:hAnsiTheme="minorHAnsi" w:cstheme="minorHAnsi"/>
          <w:sz w:val="22"/>
          <w:szCs w:val="22"/>
        </w:rPr>
        <w:t>;</w:t>
      </w:r>
    </w:p>
    <w:p w14:paraId="46E486AE" w14:textId="4183B8F3" w:rsidR="00C817B7" w:rsidRDefault="00C817B7" w:rsidP="0071766D">
      <w:pPr>
        <w:pStyle w:val="Textvbloku"/>
        <w:numPr>
          <w:ilvl w:val="0"/>
          <w:numId w:val="18"/>
        </w:numPr>
        <w:spacing w:before="60" w:after="60"/>
        <w:rPr>
          <w:rFonts w:asciiTheme="minorHAnsi" w:hAnsiTheme="minorHAnsi" w:cstheme="minorHAnsi"/>
          <w:sz w:val="22"/>
          <w:szCs w:val="22"/>
        </w:rPr>
      </w:pPr>
      <w:r w:rsidRPr="00C817B7">
        <w:rPr>
          <w:rFonts w:asciiTheme="minorHAnsi" w:hAnsiTheme="minorHAnsi" w:cstheme="minorHAnsi"/>
          <w:sz w:val="22"/>
          <w:szCs w:val="22"/>
        </w:rPr>
        <w:t xml:space="preserve">za prodlení s termínem nastoupení k odstranění reklamovaných vad ve výši </w:t>
      </w:r>
      <w:r w:rsidR="009616DF">
        <w:rPr>
          <w:rFonts w:asciiTheme="minorHAnsi" w:hAnsiTheme="minorHAnsi" w:cstheme="minorHAnsi"/>
          <w:sz w:val="22"/>
          <w:szCs w:val="22"/>
        </w:rPr>
        <w:t>1.0</w:t>
      </w:r>
      <w:r w:rsidR="005F6D13">
        <w:rPr>
          <w:rFonts w:asciiTheme="minorHAnsi" w:hAnsiTheme="minorHAnsi" w:cstheme="minorHAnsi"/>
          <w:sz w:val="22"/>
          <w:szCs w:val="22"/>
        </w:rPr>
        <w:t>00</w:t>
      </w:r>
      <w:r w:rsidRPr="00C817B7">
        <w:rPr>
          <w:rFonts w:asciiTheme="minorHAnsi" w:hAnsiTheme="minorHAnsi" w:cstheme="minorHAnsi"/>
          <w:sz w:val="22"/>
          <w:szCs w:val="22"/>
        </w:rPr>
        <w:t xml:space="preserve"> Kč za každou vadu a kalendářní den prodlení,</w:t>
      </w:r>
      <w:r w:rsidR="0071766D">
        <w:rPr>
          <w:rFonts w:asciiTheme="minorHAnsi" w:hAnsiTheme="minorHAnsi" w:cstheme="minorHAnsi"/>
          <w:sz w:val="22"/>
          <w:szCs w:val="22"/>
        </w:rPr>
        <w:t xml:space="preserve"> </w:t>
      </w:r>
      <w:r w:rsidR="0071766D" w:rsidRPr="0071766D">
        <w:rPr>
          <w:rFonts w:asciiTheme="minorHAnsi" w:hAnsiTheme="minorHAnsi" w:cstheme="minorHAnsi"/>
          <w:sz w:val="22"/>
          <w:szCs w:val="22"/>
        </w:rPr>
        <w:t>bude-li v prodlení o více než pět (5) pracovních dnů</w:t>
      </w:r>
      <w:r w:rsidR="0071766D">
        <w:rPr>
          <w:rFonts w:asciiTheme="minorHAnsi" w:hAnsiTheme="minorHAnsi" w:cstheme="minorHAnsi"/>
          <w:sz w:val="22"/>
          <w:szCs w:val="22"/>
        </w:rPr>
        <w:t>;</w:t>
      </w:r>
    </w:p>
    <w:p w14:paraId="5F8652F4" w14:textId="5479AF97" w:rsidR="009B7E70" w:rsidRPr="00C817B7" w:rsidRDefault="009B7E70" w:rsidP="0071766D">
      <w:pPr>
        <w:pStyle w:val="Textvbloku"/>
        <w:numPr>
          <w:ilvl w:val="0"/>
          <w:numId w:val="18"/>
        </w:numPr>
        <w:spacing w:before="60" w:after="60"/>
        <w:rPr>
          <w:rFonts w:asciiTheme="minorHAnsi" w:hAnsiTheme="minorHAnsi" w:cstheme="minorHAnsi"/>
          <w:sz w:val="22"/>
          <w:szCs w:val="22"/>
        </w:rPr>
      </w:pPr>
      <w:r w:rsidRPr="009B7E70">
        <w:rPr>
          <w:rFonts w:asciiTheme="minorHAnsi" w:hAnsiTheme="minorHAnsi" w:cstheme="minorHAnsi"/>
          <w:sz w:val="22"/>
          <w:szCs w:val="22"/>
        </w:rPr>
        <w:t>za prodlení s odstraněním reklamované vady v případě havarijního stavu ve výši 10.000 Kč za každou vadu a započatý kalendářní den prodlení, bude-li v prodlení o více než dva (2) kalendářní dny</w:t>
      </w:r>
      <w:r>
        <w:rPr>
          <w:rFonts w:asciiTheme="minorHAnsi" w:hAnsiTheme="minorHAnsi" w:cstheme="minorHAnsi"/>
          <w:sz w:val="22"/>
          <w:szCs w:val="22"/>
        </w:rPr>
        <w:t>.</w:t>
      </w:r>
    </w:p>
    <w:p w14:paraId="5A570115" w14:textId="6517A068" w:rsidR="00C817B7" w:rsidRPr="00C817B7" w:rsidRDefault="00C817B7" w:rsidP="0071766D">
      <w:pPr>
        <w:pStyle w:val="Textvbloku"/>
        <w:numPr>
          <w:ilvl w:val="0"/>
          <w:numId w:val="18"/>
        </w:numPr>
        <w:spacing w:before="60" w:after="60"/>
        <w:rPr>
          <w:rFonts w:asciiTheme="minorHAnsi" w:hAnsiTheme="minorHAnsi" w:cstheme="minorHAnsi"/>
          <w:sz w:val="22"/>
          <w:szCs w:val="22"/>
        </w:rPr>
      </w:pPr>
      <w:r w:rsidRPr="00C817B7">
        <w:rPr>
          <w:rFonts w:asciiTheme="minorHAnsi" w:hAnsiTheme="minorHAnsi" w:cstheme="minorHAnsi"/>
          <w:sz w:val="22"/>
          <w:szCs w:val="22"/>
        </w:rPr>
        <w:t xml:space="preserve">za prodlení s odstraněním reklamované vady ve výši </w:t>
      </w:r>
      <w:r w:rsidR="009616DF">
        <w:rPr>
          <w:rFonts w:asciiTheme="minorHAnsi" w:hAnsiTheme="minorHAnsi" w:cstheme="minorHAnsi"/>
          <w:sz w:val="22"/>
          <w:szCs w:val="22"/>
        </w:rPr>
        <w:t>1.0</w:t>
      </w:r>
      <w:r w:rsidR="005F6D13">
        <w:rPr>
          <w:rFonts w:asciiTheme="minorHAnsi" w:hAnsiTheme="minorHAnsi" w:cstheme="minorHAnsi"/>
          <w:sz w:val="22"/>
          <w:szCs w:val="22"/>
        </w:rPr>
        <w:t xml:space="preserve">00 </w:t>
      </w:r>
      <w:r w:rsidRPr="00C817B7">
        <w:rPr>
          <w:rFonts w:asciiTheme="minorHAnsi" w:hAnsiTheme="minorHAnsi" w:cstheme="minorHAnsi"/>
          <w:sz w:val="22"/>
          <w:szCs w:val="22"/>
        </w:rPr>
        <w:t xml:space="preserve">Kč za každou vadu a započatý kalendářní den prodlení, </w:t>
      </w:r>
      <w:r w:rsidR="0071766D" w:rsidRPr="0071766D">
        <w:rPr>
          <w:rFonts w:asciiTheme="minorHAnsi" w:hAnsiTheme="minorHAnsi" w:cstheme="minorHAnsi"/>
          <w:sz w:val="22"/>
          <w:szCs w:val="22"/>
        </w:rPr>
        <w:t>bude-li v prodlení o více než pět (5) pracovních dnů</w:t>
      </w:r>
      <w:r w:rsidR="0071766D">
        <w:rPr>
          <w:rFonts w:asciiTheme="minorHAnsi" w:hAnsiTheme="minorHAnsi" w:cstheme="minorHAnsi"/>
          <w:sz w:val="22"/>
          <w:szCs w:val="22"/>
        </w:rPr>
        <w:t>;</w:t>
      </w:r>
    </w:p>
    <w:p w14:paraId="418CE1C4" w14:textId="057D92DE" w:rsidR="00C817B7" w:rsidRDefault="00C817B7" w:rsidP="00A76EF4">
      <w:pPr>
        <w:pStyle w:val="Textvbloku"/>
        <w:numPr>
          <w:ilvl w:val="0"/>
          <w:numId w:val="18"/>
        </w:numPr>
        <w:spacing w:before="60" w:after="60"/>
        <w:rPr>
          <w:rFonts w:asciiTheme="minorHAnsi" w:hAnsiTheme="minorHAnsi" w:cstheme="minorHAnsi"/>
          <w:sz w:val="22"/>
          <w:szCs w:val="22"/>
        </w:rPr>
      </w:pPr>
      <w:r w:rsidRPr="00C817B7">
        <w:rPr>
          <w:rFonts w:asciiTheme="minorHAnsi" w:hAnsiTheme="minorHAnsi" w:cstheme="minorHAnsi"/>
          <w:sz w:val="22"/>
          <w:szCs w:val="22"/>
        </w:rPr>
        <w:t xml:space="preserve">v případě, že </w:t>
      </w:r>
      <w:r w:rsidR="00397906">
        <w:rPr>
          <w:rFonts w:asciiTheme="minorHAnsi" w:hAnsiTheme="minorHAnsi" w:cstheme="minorHAnsi"/>
          <w:sz w:val="22"/>
          <w:szCs w:val="22"/>
        </w:rPr>
        <w:t>Objednatel</w:t>
      </w:r>
      <w:r w:rsidR="00F64E5B">
        <w:rPr>
          <w:rFonts w:asciiTheme="minorHAnsi" w:hAnsiTheme="minorHAnsi" w:cstheme="minorHAnsi"/>
          <w:sz w:val="22"/>
          <w:szCs w:val="22"/>
        </w:rPr>
        <w:t>i</w:t>
      </w:r>
      <w:r w:rsidRPr="00C817B7">
        <w:rPr>
          <w:rFonts w:asciiTheme="minorHAnsi" w:hAnsiTheme="minorHAnsi" w:cstheme="minorHAnsi"/>
          <w:sz w:val="22"/>
          <w:szCs w:val="22"/>
        </w:rPr>
        <w:t xml:space="preserve"> nebo osobě vykonávající technický dozor nebude i přes žádost </w:t>
      </w:r>
      <w:r w:rsidR="00397906">
        <w:rPr>
          <w:rFonts w:asciiTheme="minorHAnsi" w:hAnsiTheme="minorHAnsi" w:cstheme="minorHAnsi"/>
          <w:sz w:val="22"/>
          <w:szCs w:val="22"/>
        </w:rPr>
        <w:t>Objednatel</w:t>
      </w:r>
      <w:r w:rsidR="00F64E5B">
        <w:rPr>
          <w:rFonts w:asciiTheme="minorHAnsi" w:hAnsiTheme="minorHAnsi" w:cstheme="minorHAnsi"/>
          <w:sz w:val="22"/>
          <w:szCs w:val="22"/>
        </w:rPr>
        <w:t>e</w:t>
      </w:r>
      <w:r w:rsidRPr="00C817B7">
        <w:rPr>
          <w:rFonts w:asciiTheme="minorHAnsi" w:hAnsiTheme="minorHAnsi" w:cstheme="minorHAnsi"/>
          <w:sz w:val="22"/>
          <w:szCs w:val="22"/>
        </w:rPr>
        <w:t xml:space="preserve"> k dispozici ve stavebních prostorách odborná osoba, a to za každý jednotlivý případ ve výši </w:t>
      </w:r>
      <w:r w:rsidR="005A553E">
        <w:rPr>
          <w:rFonts w:asciiTheme="minorHAnsi" w:hAnsiTheme="minorHAnsi" w:cstheme="minorHAnsi"/>
          <w:sz w:val="22"/>
          <w:szCs w:val="22"/>
        </w:rPr>
        <w:t>1</w:t>
      </w:r>
      <w:r w:rsidRPr="00C817B7">
        <w:rPr>
          <w:rFonts w:asciiTheme="minorHAnsi" w:hAnsiTheme="minorHAnsi" w:cstheme="minorHAnsi"/>
          <w:sz w:val="22"/>
          <w:szCs w:val="22"/>
        </w:rPr>
        <w:t>.</w:t>
      </w:r>
      <w:r w:rsidR="005A553E">
        <w:rPr>
          <w:rFonts w:asciiTheme="minorHAnsi" w:hAnsiTheme="minorHAnsi" w:cstheme="minorHAnsi"/>
          <w:sz w:val="22"/>
          <w:szCs w:val="22"/>
        </w:rPr>
        <w:t>5</w:t>
      </w:r>
      <w:r w:rsidRPr="00C817B7">
        <w:rPr>
          <w:rFonts w:asciiTheme="minorHAnsi" w:hAnsiTheme="minorHAnsi" w:cstheme="minorHAnsi"/>
          <w:sz w:val="22"/>
          <w:szCs w:val="22"/>
        </w:rPr>
        <w:t>00 Kč</w:t>
      </w:r>
      <w:r w:rsidR="00A76EF4">
        <w:rPr>
          <w:rFonts w:asciiTheme="minorHAnsi" w:hAnsiTheme="minorHAnsi" w:cstheme="minorHAnsi"/>
          <w:sz w:val="22"/>
          <w:szCs w:val="22"/>
        </w:rPr>
        <w:t>.</w:t>
      </w:r>
    </w:p>
    <w:p w14:paraId="57ED8DE2" w14:textId="542F6DE2" w:rsidR="005A553E" w:rsidRPr="00C817B7" w:rsidRDefault="005A553E" w:rsidP="005A553E">
      <w:pPr>
        <w:pStyle w:val="Textvbloku"/>
        <w:numPr>
          <w:ilvl w:val="0"/>
          <w:numId w:val="18"/>
        </w:numPr>
        <w:spacing w:before="60" w:after="60"/>
        <w:rPr>
          <w:rFonts w:asciiTheme="minorHAnsi" w:hAnsiTheme="minorHAnsi" w:cstheme="minorHAnsi"/>
          <w:sz w:val="22"/>
          <w:szCs w:val="22"/>
        </w:rPr>
      </w:pPr>
      <w:r w:rsidRPr="00C817B7">
        <w:rPr>
          <w:rFonts w:asciiTheme="minorHAnsi" w:hAnsiTheme="minorHAnsi" w:cstheme="minorHAnsi"/>
          <w:sz w:val="22"/>
          <w:szCs w:val="22"/>
        </w:rPr>
        <w:t xml:space="preserve">ve výši </w:t>
      </w:r>
      <w:r>
        <w:rPr>
          <w:rFonts w:asciiTheme="minorHAnsi" w:hAnsiTheme="minorHAnsi" w:cstheme="minorHAnsi"/>
          <w:sz w:val="22"/>
          <w:szCs w:val="22"/>
        </w:rPr>
        <w:t>1</w:t>
      </w:r>
      <w:r w:rsidRPr="00C817B7">
        <w:rPr>
          <w:rFonts w:asciiTheme="minorHAnsi" w:hAnsiTheme="minorHAnsi" w:cstheme="minorHAnsi"/>
          <w:sz w:val="22"/>
          <w:szCs w:val="22"/>
        </w:rPr>
        <w:t>.</w:t>
      </w:r>
      <w:r>
        <w:rPr>
          <w:rFonts w:asciiTheme="minorHAnsi" w:hAnsiTheme="minorHAnsi" w:cstheme="minorHAnsi"/>
          <w:sz w:val="22"/>
          <w:szCs w:val="22"/>
        </w:rPr>
        <w:t>5</w:t>
      </w:r>
      <w:r w:rsidRPr="00C817B7">
        <w:rPr>
          <w:rFonts w:asciiTheme="minorHAnsi" w:hAnsiTheme="minorHAnsi" w:cstheme="minorHAnsi"/>
          <w:sz w:val="22"/>
          <w:szCs w:val="22"/>
        </w:rPr>
        <w:t xml:space="preserve">00 Kč za každý jednotlivý případ, kdy fyzické osoby řízené </w:t>
      </w:r>
      <w:r w:rsidR="00397906">
        <w:rPr>
          <w:rFonts w:asciiTheme="minorHAnsi" w:hAnsiTheme="minorHAnsi" w:cstheme="minorHAnsi"/>
          <w:sz w:val="22"/>
          <w:szCs w:val="22"/>
        </w:rPr>
        <w:t>Zhotovitel</w:t>
      </w:r>
      <w:r>
        <w:rPr>
          <w:rFonts w:asciiTheme="minorHAnsi" w:hAnsiTheme="minorHAnsi" w:cstheme="minorHAnsi"/>
          <w:sz w:val="22"/>
          <w:szCs w:val="22"/>
        </w:rPr>
        <w:t>em</w:t>
      </w:r>
      <w:r w:rsidRPr="00C817B7">
        <w:rPr>
          <w:rFonts w:asciiTheme="minorHAnsi" w:hAnsiTheme="minorHAnsi" w:cstheme="minorHAnsi"/>
          <w:sz w:val="22"/>
          <w:szCs w:val="22"/>
        </w:rPr>
        <w:t xml:space="preserve"> či pod</w:t>
      </w:r>
      <w:r w:rsidR="008B0F1E">
        <w:rPr>
          <w:rFonts w:asciiTheme="minorHAnsi" w:hAnsiTheme="minorHAnsi" w:cstheme="minorHAnsi"/>
          <w:sz w:val="22"/>
          <w:szCs w:val="22"/>
        </w:rPr>
        <w:t>z</w:t>
      </w:r>
      <w:r w:rsidR="00397906">
        <w:rPr>
          <w:rFonts w:asciiTheme="minorHAnsi" w:hAnsiTheme="minorHAnsi" w:cstheme="minorHAnsi"/>
          <w:sz w:val="22"/>
          <w:szCs w:val="22"/>
        </w:rPr>
        <w:t>hotovitel</w:t>
      </w:r>
      <w:r>
        <w:rPr>
          <w:rFonts w:asciiTheme="minorHAnsi" w:hAnsiTheme="minorHAnsi" w:cstheme="minorHAnsi"/>
          <w:sz w:val="22"/>
          <w:szCs w:val="22"/>
        </w:rPr>
        <w:t>em</w:t>
      </w:r>
      <w:r w:rsidRPr="00C817B7">
        <w:rPr>
          <w:rFonts w:asciiTheme="minorHAnsi" w:hAnsiTheme="minorHAnsi" w:cstheme="minorHAnsi"/>
          <w:sz w:val="22"/>
          <w:szCs w:val="22"/>
        </w:rPr>
        <w:t xml:space="preserve"> poruší zákaz kouření,</w:t>
      </w:r>
    </w:p>
    <w:p w14:paraId="721FFB19" w14:textId="1D254A7F" w:rsidR="005A553E" w:rsidRPr="00C817B7" w:rsidRDefault="005A553E" w:rsidP="005A553E">
      <w:pPr>
        <w:pStyle w:val="Textvbloku"/>
        <w:numPr>
          <w:ilvl w:val="0"/>
          <w:numId w:val="18"/>
        </w:numPr>
        <w:spacing w:before="60" w:after="60"/>
        <w:rPr>
          <w:rFonts w:asciiTheme="minorHAnsi" w:hAnsiTheme="minorHAnsi" w:cstheme="minorHAnsi"/>
          <w:sz w:val="22"/>
          <w:szCs w:val="22"/>
        </w:rPr>
      </w:pPr>
      <w:r w:rsidRPr="00C817B7">
        <w:rPr>
          <w:rFonts w:asciiTheme="minorHAnsi" w:hAnsiTheme="minorHAnsi" w:cstheme="minorHAnsi"/>
          <w:sz w:val="22"/>
          <w:szCs w:val="22"/>
        </w:rPr>
        <w:t xml:space="preserve">za porušení povinnosti včas vyklidit stavební prostory ve výši </w:t>
      </w:r>
      <w:r>
        <w:rPr>
          <w:rFonts w:asciiTheme="minorHAnsi" w:hAnsiTheme="minorHAnsi" w:cstheme="minorHAnsi"/>
          <w:sz w:val="22"/>
          <w:szCs w:val="22"/>
        </w:rPr>
        <w:t>2</w:t>
      </w:r>
      <w:r w:rsidRPr="00C817B7">
        <w:rPr>
          <w:rFonts w:asciiTheme="minorHAnsi" w:hAnsiTheme="minorHAnsi" w:cstheme="minorHAnsi"/>
          <w:sz w:val="22"/>
          <w:szCs w:val="22"/>
        </w:rPr>
        <w:t>.</w:t>
      </w:r>
      <w:r>
        <w:rPr>
          <w:rFonts w:asciiTheme="minorHAnsi" w:hAnsiTheme="minorHAnsi" w:cstheme="minorHAnsi"/>
          <w:sz w:val="22"/>
          <w:szCs w:val="22"/>
        </w:rPr>
        <w:t>5</w:t>
      </w:r>
      <w:r w:rsidRPr="00C817B7">
        <w:rPr>
          <w:rFonts w:asciiTheme="minorHAnsi" w:hAnsiTheme="minorHAnsi" w:cstheme="minorHAnsi"/>
          <w:sz w:val="22"/>
          <w:szCs w:val="22"/>
        </w:rPr>
        <w:t>00 Kč za každý započatý kalendářní den prodlení,</w:t>
      </w:r>
      <w:r>
        <w:rPr>
          <w:rFonts w:asciiTheme="minorHAnsi" w:hAnsiTheme="minorHAnsi" w:cstheme="minorHAnsi"/>
          <w:sz w:val="22"/>
          <w:szCs w:val="22"/>
        </w:rPr>
        <w:t xml:space="preserve"> </w:t>
      </w:r>
      <w:r w:rsidRPr="0071766D">
        <w:rPr>
          <w:rFonts w:asciiTheme="minorHAnsi" w:hAnsiTheme="minorHAnsi" w:cstheme="minorHAnsi"/>
          <w:sz w:val="22"/>
          <w:szCs w:val="22"/>
        </w:rPr>
        <w:t>bude-li v prodlení o více než pět (5) pracovních dnů</w:t>
      </w:r>
      <w:r>
        <w:rPr>
          <w:rFonts w:asciiTheme="minorHAnsi" w:hAnsiTheme="minorHAnsi" w:cstheme="minorHAnsi"/>
          <w:sz w:val="22"/>
          <w:szCs w:val="22"/>
        </w:rPr>
        <w:t>,</w:t>
      </w:r>
    </w:p>
    <w:p w14:paraId="6ACD957B" w14:textId="008F833F" w:rsidR="005A553E" w:rsidRPr="005A553E" w:rsidRDefault="005A553E" w:rsidP="005A553E">
      <w:pPr>
        <w:pStyle w:val="Textvbloku"/>
        <w:numPr>
          <w:ilvl w:val="0"/>
          <w:numId w:val="18"/>
        </w:numPr>
        <w:spacing w:before="60" w:after="60"/>
        <w:rPr>
          <w:rFonts w:asciiTheme="minorHAnsi" w:hAnsiTheme="minorHAnsi" w:cstheme="minorHAnsi"/>
          <w:sz w:val="22"/>
          <w:szCs w:val="22"/>
        </w:rPr>
      </w:pPr>
      <w:r w:rsidRPr="00C817B7">
        <w:rPr>
          <w:rFonts w:asciiTheme="minorHAnsi" w:hAnsiTheme="minorHAnsi" w:cstheme="minorHAnsi"/>
          <w:sz w:val="22"/>
          <w:szCs w:val="22"/>
        </w:rPr>
        <w:t xml:space="preserve">za porušení povinností v rámci BOZP, a to za každý jednotlivý případ ve výši </w:t>
      </w:r>
      <w:r>
        <w:rPr>
          <w:rFonts w:asciiTheme="minorHAnsi" w:hAnsiTheme="minorHAnsi" w:cstheme="minorHAnsi"/>
          <w:sz w:val="22"/>
          <w:szCs w:val="22"/>
        </w:rPr>
        <w:t>2</w:t>
      </w:r>
      <w:r w:rsidRPr="00C817B7">
        <w:rPr>
          <w:rFonts w:asciiTheme="minorHAnsi" w:hAnsiTheme="minorHAnsi" w:cstheme="minorHAnsi"/>
          <w:sz w:val="22"/>
          <w:szCs w:val="22"/>
        </w:rPr>
        <w:t>.</w:t>
      </w:r>
      <w:r>
        <w:rPr>
          <w:rFonts w:asciiTheme="minorHAnsi" w:hAnsiTheme="minorHAnsi" w:cstheme="minorHAnsi"/>
          <w:sz w:val="22"/>
          <w:szCs w:val="22"/>
        </w:rPr>
        <w:t>5</w:t>
      </w:r>
      <w:r w:rsidRPr="00C817B7">
        <w:rPr>
          <w:rFonts w:asciiTheme="minorHAnsi" w:hAnsiTheme="minorHAnsi" w:cstheme="minorHAnsi"/>
          <w:sz w:val="22"/>
          <w:szCs w:val="22"/>
        </w:rPr>
        <w:t>00 Kč</w:t>
      </w:r>
      <w:r>
        <w:rPr>
          <w:rFonts w:asciiTheme="minorHAnsi" w:hAnsiTheme="minorHAnsi" w:cstheme="minorHAnsi"/>
          <w:sz w:val="22"/>
          <w:szCs w:val="22"/>
        </w:rPr>
        <w:t>.</w:t>
      </w:r>
    </w:p>
    <w:p w14:paraId="7190486A" w14:textId="75016F53" w:rsidR="00166DDF" w:rsidRDefault="00166DDF" w:rsidP="003D1281">
      <w:pPr>
        <w:pStyle w:val="Clanek11"/>
        <w:numPr>
          <w:ilvl w:val="1"/>
          <w:numId w:val="46"/>
        </w:numPr>
        <w:spacing w:before="60" w:after="60"/>
        <w:ind w:left="567" w:hanging="567"/>
        <w:rPr>
          <w:rFonts w:asciiTheme="minorHAnsi" w:hAnsiTheme="minorHAnsi" w:cstheme="minorHAnsi"/>
          <w:szCs w:val="22"/>
          <w:lang w:val="cs-CZ"/>
        </w:rPr>
      </w:pPr>
      <w:bookmarkStart w:id="17" w:name="_Hlk54692049"/>
      <w:bookmarkEnd w:id="16"/>
      <w:r>
        <w:rPr>
          <w:rFonts w:asciiTheme="minorHAnsi" w:hAnsiTheme="minorHAnsi" w:cstheme="minorHAnsi"/>
          <w:szCs w:val="22"/>
          <w:lang w:val="cs-CZ"/>
        </w:rPr>
        <w:t>J</w:t>
      </w:r>
      <w:r w:rsidRPr="00166DDF">
        <w:rPr>
          <w:rFonts w:asciiTheme="minorHAnsi" w:hAnsiTheme="minorHAnsi" w:cstheme="minorHAnsi"/>
          <w:szCs w:val="22"/>
          <w:lang w:val="cs-CZ"/>
        </w:rPr>
        <w:t>e</w:t>
      </w:r>
      <w:r>
        <w:rPr>
          <w:rFonts w:asciiTheme="minorHAnsi" w:hAnsiTheme="minorHAnsi" w:cstheme="minorHAnsi"/>
          <w:szCs w:val="22"/>
          <w:lang w:val="cs-CZ"/>
        </w:rPr>
        <w:t>-</w:t>
      </w:r>
      <w:r w:rsidRPr="00166DDF">
        <w:rPr>
          <w:rFonts w:asciiTheme="minorHAnsi" w:hAnsiTheme="minorHAnsi" w:cstheme="minorHAnsi"/>
          <w:szCs w:val="22"/>
          <w:lang w:val="cs-CZ"/>
        </w:rPr>
        <w:t xml:space="preserve">li způsob stanovení výše smluvní pokuty odvislý od Ceny Díla, platí, že pro účely stanovení výše smluvní pokuty je rozhodná Cena Díla bez DPH uvedená v článku </w:t>
      </w:r>
      <w:r>
        <w:rPr>
          <w:rFonts w:asciiTheme="minorHAnsi" w:hAnsiTheme="minorHAnsi" w:cstheme="minorHAnsi"/>
          <w:szCs w:val="22"/>
          <w:lang w:val="cs-CZ"/>
        </w:rPr>
        <w:t>4</w:t>
      </w:r>
      <w:r w:rsidRPr="00166DDF">
        <w:rPr>
          <w:rFonts w:asciiTheme="minorHAnsi" w:hAnsiTheme="minorHAnsi" w:cstheme="minorHAnsi"/>
          <w:szCs w:val="22"/>
          <w:lang w:val="cs-CZ"/>
        </w:rPr>
        <w:t>.1 této Smlouvy k datu uzavření Smlouvy.</w:t>
      </w:r>
    </w:p>
    <w:p w14:paraId="14F9DF2B" w14:textId="180A07A7" w:rsidR="00C817B7" w:rsidRPr="000D4549" w:rsidRDefault="00C817B7" w:rsidP="003D1281">
      <w:pPr>
        <w:pStyle w:val="Clanek11"/>
        <w:numPr>
          <w:ilvl w:val="1"/>
          <w:numId w:val="46"/>
        </w:numPr>
        <w:spacing w:before="60" w:after="60"/>
        <w:ind w:left="567" w:hanging="643"/>
        <w:rPr>
          <w:rFonts w:asciiTheme="minorHAnsi" w:hAnsiTheme="minorHAnsi" w:cstheme="minorHAnsi"/>
          <w:szCs w:val="22"/>
          <w:lang w:val="cs-CZ"/>
        </w:rPr>
      </w:pPr>
      <w:r w:rsidRPr="00C817B7">
        <w:rPr>
          <w:rFonts w:asciiTheme="minorHAnsi" w:hAnsiTheme="minorHAnsi" w:cstheme="minorHAnsi"/>
          <w:szCs w:val="22"/>
          <w:lang w:val="cs-CZ"/>
        </w:rPr>
        <w:t xml:space="preserve">V případě, kdy porušením některé povinnosti sjednané v této smlouvě ze strany </w:t>
      </w:r>
      <w:r w:rsidR="00397906">
        <w:rPr>
          <w:rFonts w:asciiTheme="minorHAnsi" w:hAnsiTheme="minorHAnsi" w:cstheme="minorHAnsi"/>
          <w:szCs w:val="22"/>
          <w:lang w:val="cs-CZ"/>
        </w:rPr>
        <w:t>Zhotovitel</w:t>
      </w:r>
      <w:r w:rsidR="00F64E5B">
        <w:rPr>
          <w:rFonts w:asciiTheme="minorHAnsi" w:hAnsiTheme="minorHAnsi" w:cstheme="minorHAnsi"/>
          <w:szCs w:val="22"/>
          <w:lang w:val="cs-CZ"/>
        </w:rPr>
        <w:t>e</w:t>
      </w:r>
      <w:r w:rsidRPr="00C817B7">
        <w:rPr>
          <w:rFonts w:asciiTheme="minorHAnsi" w:hAnsiTheme="minorHAnsi" w:cstheme="minorHAnsi"/>
          <w:szCs w:val="22"/>
          <w:lang w:val="cs-CZ"/>
        </w:rPr>
        <w:t xml:space="preserve"> </w:t>
      </w:r>
      <w:r w:rsidRPr="00E84E15">
        <w:rPr>
          <w:rFonts w:asciiTheme="minorHAnsi" w:hAnsiTheme="minorHAnsi" w:cstheme="minorHAnsi"/>
          <w:szCs w:val="22"/>
          <w:lang w:val="cs-CZ"/>
        </w:rPr>
        <w:t xml:space="preserve">dojde k odejmutí nebo zkrácení </w:t>
      </w:r>
      <w:r w:rsidRPr="00E84E15">
        <w:rPr>
          <w:rFonts w:asciiTheme="minorHAnsi" w:hAnsiTheme="minorHAnsi" w:cstheme="minorHAnsi"/>
          <w:szCs w:val="22"/>
        </w:rPr>
        <w:t>nároku na poskytnutou výši podpory z</w:t>
      </w:r>
      <w:r w:rsidR="006E4D4C" w:rsidRPr="00E84E15">
        <w:rPr>
          <w:rFonts w:asciiTheme="minorHAnsi" w:hAnsiTheme="minorHAnsi" w:cstheme="minorHAnsi"/>
          <w:szCs w:val="22"/>
          <w:lang w:val="cs-CZ"/>
        </w:rPr>
        <w:t xml:space="preserve">e Státní fondu </w:t>
      </w:r>
      <w:r w:rsidRPr="00E84E15">
        <w:rPr>
          <w:rFonts w:asciiTheme="minorHAnsi" w:hAnsiTheme="minorHAnsi" w:cstheme="minorHAnsi"/>
          <w:szCs w:val="22"/>
          <w:lang w:val="cs-CZ"/>
        </w:rPr>
        <w:t>Životní</w:t>
      </w:r>
      <w:r w:rsidR="006E4D4C" w:rsidRPr="00E84E15">
        <w:rPr>
          <w:rFonts w:asciiTheme="minorHAnsi" w:hAnsiTheme="minorHAnsi" w:cstheme="minorHAnsi"/>
          <w:szCs w:val="22"/>
          <w:lang w:val="cs-CZ"/>
        </w:rPr>
        <w:t>ho</w:t>
      </w:r>
      <w:r w:rsidRPr="00E84E15">
        <w:rPr>
          <w:rFonts w:asciiTheme="minorHAnsi" w:hAnsiTheme="minorHAnsi" w:cstheme="minorHAnsi"/>
          <w:szCs w:val="22"/>
          <w:lang w:val="cs-CZ"/>
        </w:rPr>
        <w:t xml:space="preserve"> </w:t>
      </w:r>
      <w:r w:rsidR="00E84E15" w:rsidRPr="00E84E15">
        <w:rPr>
          <w:rFonts w:asciiTheme="minorHAnsi" w:hAnsiTheme="minorHAnsi" w:cstheme="minorHAnsi"/>
          <w:szCs w:val="22"/>
          <w:lang w:val="cs-CZ"/>
        </w:rPr>
        <w:t xml:space="preserve">ČR, prostřednictvím Státního fondu Životního prostředí ČR, je </w:t>
      </w:r>
      <w:r w:rsidR="00397906">
        <w:rPr>
          <w:rFonts w:asciiTheme="minorHAnsi" w:hAnsiTheme="minorHAnsi" w:cstheme="minorHAnsi"/>
          <w:szCs w:val="22"/>
          <w:lang w:val="cs-CZ"/>
        </w:rPr>
        <w:t>Zhotovitel</w:t>
      </w:r>
      <w:r w:rsidR="00E84E15" w:rsidRPr="00E84E15">
        <w:rPr>
          <w:rFonts w:asciiTheme="minorHAnsi" w:hAnsiTheme="minorHAnsi" w:cstheme="minorHAnsi"/>
          <w:szCs w:val="22"/>
          <w:lang w:val="cs-CZ"/>
        </w:rPr>
        <w:t xml:space="preserve"> povinen uhradit rovněž </w:t>
      </w:r>
      <w:r w:rsidR="00397906">
        <w:rPr>
          <w:rFonts w:asciiTheme="minorHAnsi" w:hAnsiTheme="minorHAnsi" w:cstheme="minorHAnsi"/>
          <w:szCs w:val="22"/>
          <w:lang w:val="cs-CZ"/>
        </w:rPr>
        <w:t>Objednatel</w:t>
      </w:r>
      <w:r w:rsidR="00E84E15" w:rsidRPr="00E84E15">
        <w:rPr>
          <w:rFonts w:asciiTheme="minorHAnsi" w:hAnsiTheme="minorHAnsi" w:cstheme="minorHAnsi"/>
          <w:szCs w:val="22"/>
          <w:lang w:val="cs-CZ"/>
        </w:rPr>
        <w:t>i jednorázovou smluvní pokutu ve výši odejmuté nebo zkrácené výše podpory.</w:t>
      </w:r>
    </w:p>
    <w:bookmarkEnd w:id="17"/>
    <w:p w14:paraId="50F32C71" w14:textId="77777777" w:rsidR="00C817B7" w:rsidRPr="00C817B7" w:rsidRDefault="00C817B7" w:rsidP="003D1281">
      <w:pPr>
        <w:pStyle w:val="Clanek11"/>
        <w:numPr>
          <w:ilvl w:val="1"/>
          <w:numId w:val="46"/>
        </w:numPr>
        <w:spacing w:before="60" w:after="60"/>
        <w:ind w:left="567" w:hanging="567"/>
        <w:rPr>
          <w:rFonts w:asciiTheme="minorHAnsi" w:hAnsiTheme="minorHAnsi" w:cstheme="minorHAnsi"/>
          <w:szCs w:val="22"/>
          <w:lang w:val="cs-CZ"/>
        </w:rPr>
      </w:pPr>
      <w:r w:rsidRPr="00C817B7">
        <w:rPr>
          <w:rFonts w:asciiTheme="minorHAnsi" w:hAnsiTheme="minorHAnsi" w:cstheme="minorHAnsi"/>
          <w:szCs w:val="22"/>
        </w:rPr>
        <w:t xml:space="preserve">Splatnost smluvních pokut se sjednává na čtrnáct (14) dnů ode dne doručení </w:t>
      </w:r>
      <w:r w:rsidRPr="00C817B7">
        <w:rPr>
          <w:rFonts w:asciiTheme="minorHAnsi" w:hAnsiTheme="minorHAnsi" w:cstheme="minorHAnsi"/>
          <w:szCs w:val="22"/>
          <w:lang w:val="cs-CZ"/>
        </w:rPr>
        <w:t>výzvy k jejich zaplacení.</w:t>
      </w:r>
    </w:p>
    <w:p w14:paraId="1BFCD141" w14:textId="16C28E90" w:rsidR="00C817B7" w:rsidRDefault="00C817B7" w:rsidP="003D1281">
      <w:pPr>
        <w:pStyle w:val="Clanek11"/>
        <w:numPr>
          <w:ilvl w:val="1"/>
          <w:numId w:val="46"/>
        </w:numPr>
        <w:spacing w:before="60" w:after="60"/>
        <w:ind w:left="567" w:hanging="567"/>
        <w:rPr>
          <w:rFonts w:asciiTheme="minorHAnsi" w:hAnsiTheme="minorHAnsi" w:cstheme="minorHAnsi"/>
          <w:szCs w:val="22"/>
        </w:rPr>
      </w:pPr>
      <w:r w:rsidRPr="00C817B7">
        <w:rPr>
          <w:rFonts w:asciiTheme="minorHAnsi" w:hAnsiTheme="minorHAnsi" w:cstheme="minorHAnsi"/>
          <w:szCs w:val="22"/>
        </w:rPr>
        <w:t>Vznikem nároku na zaplacení smluvní pokuty ani zaplacením jakékoli smluvní pokuty dle této smlouvy, není dotčeno právo oprávněné strany na náhradu škody způsobené porušením povinností dle této smlouvy ve výši přesahující uhrazenou smluvní pokutu.</w:t>
      </w:r>
    </w:p>
    <w:p w14:paraId="40E3FA43" w14:textId="50D0846A" w:rsidR="009D46E6" w:rsidRPr="009D46E6" w:rsidRDefault="009D46E6" w:rsidP="003D1281">
      <w:pPr>
        <w:pStyle w:val="Clanek11"/>
        <w:numPr>
          <w:ilvl w:val="1"/>
          <w:numId w:val="46"/>
        </w:numPr>
        <w:spacing w:before="60" w:after="60"/>
        <w:ind w:left="567" w:hanging="567"/>
        <w:rPr>
          <w:rFonts w:asciiTheme="minorHAnsi" w:hAnsiTheme="minorHAnsi" w:cstheme="minorHAnsi"/>
          <w:szCs w:val="22"/>
          <w:lang w:val="cs-CZ"/>
        </w:rPr>
      </w:pPr>
      <w:r w:rsidRPr="009D46E6">
        <w:rPr>
          <w:rFonts w:asciiTheme="minorHAnsi" w:hAnsiTheme="minorHAnsi" w:cstheme="minorHAnsi"/>
          <w:szCs w:val="22"/>
          <w:lang w:val="cs-CZ"/>
        </w:rPr>
        <w:t xml:space="preserve">Smluvní pokuty a způsobené škody je </w:t>
      </w:r>
      <w:r w:rsidR="00397906">
        <w:rPr>
          <w:rFonts w:asciiTheme="minorHAnsi" w:hAnsiTheme="minorHAnsi" w:cstheme="minorHAnsi"/>
          <w:szCs w:val="22"/>
          <w:lang w:val="cs-CZ"/>
        </w:rPr>
        <w:t>Objednatel</w:t>
      </w:r>
      <w:r w:rsidRPr="009D46E6">
        <w:rPr>
          <w:rFonts w:asciiTheme="minorHAnsi" w:hAnsiTheme="minorHAnsi" w:cstheme="minorHAnsi"/>
          <w:szCs w:val="22"/>
          <w:lang w:val="cs-CZ"/>
        </w:rPr>
        <w:t xml:space="preserve"> oprávněn jednostranně započítat proti jakékoliv pohledávce </w:t>
      </w:r>
      <w:r w:rsidR="00397906">
        <w:rPr>
          <w:rFonts w:asciiTheme="minorHAnsi" w:hAnsiTheme="minorHAnsi" w:cstheme="minorHAnsi"/>
          <w:szCs w:val="22"/>
          <w:lang w:val="cs-CZ"/>
        </w:rPr>
        <w:t>Zhotovitel</w:t>
      </w:r>
      <w:r w:rsidR="00F64E5B">
        <w:rPr>
          <w:rFonts w:asciiTheme="minorHAnsi" w:hAnsiTheme="minorHAnsi" w:cstheme="minorHAnsi"/>
          <w:szCs w:val="22"/>
          <w:lang w:val="cs-CZ"/>
        </w:rPr>
        <w:t>e</w:t>
      </w:r>
      <w:r w:rsidRPr="009D46E6">
        <w:rPr>
          <w:rFonts w:asciiTheme="minorHAnsi" w:hAnsiTheme="minorHAnsi" w:cstheme="minorHAnsi"/>
          <w:szCs w:val="22"/>
          <w:lang w:val="cs-CZ"/>
        </w:rPr>
        <w:t xml:space="preserve">. Uplatnění nákladů, škod a smluvních pokut nevylučuje </w:t>
      </w:r>
      <w:r w:rsidRPr="009D46E6">
        <w:rPr>
          <w:rFonts w:asciiTheme="minorHAnsi" w:hAnsiTheme="minorHAnsi" w:cstheme="minorHAnsi"/>
          <w:szCs w:val="22"/>
          <w:lang w:val="cs-CZ"/>
        </w:rPr>
        <w:lastRenderedPageBreak/>
        <w:t xml:space="preserve">odpovědnost </w:t>
      </w:r>
      <w:r w:rsidR="00397906">
        <w:rPr>
          <w:rFonts w:asciiTheme="minorHAnsi" w:hAnsiTheme="minorHAnsi" w:cstheme="minorHAnsi"/>
          <w:szCs w:val="22"/>
          <w:lang w:val="cs-CZ"/>
        </w:rPr>
        <w:t>Zhotovitel</w:t>
      </w:r>
      <w:r w:rsidR="00F64E5B">
        <w:rPr>
          <w:rFonts w:asciiTheme="minorHAnsi" w:hAnsiTheme="minorHAnsi" w:cstheme="minorHAnsi"/>
          <w:szCs w:val="22"/>
          <w:lang w:val="cs-CZ"/>
        </w:rPr>
        <w:t>e</w:t>
      </w:r>
      <w:r w:rsidRPr="009D46E6">
        <w:rPr>
          <w:rFonts w:asciiTheme="minorHAnsi" w:hAnsiTheme="minorHAnsi" w:cstheme="minorHAnsi"/>
          <w:szCs w:val="22"/>
          <w:lang w:val="cs-CZ"/>
        </w:rPr>
        <w:t xml:space="preserve"> za realizované Dílo.</w:t>
      </w:r>
    </w:p>
    <w:p w14:paraId="04445A29" w14:textId="3A6CCF2C" w:rsidR="009D46E6" w:rsidRPr="009D46E6" w:rsidRDefault="009D46E6" w:rsidP="003D1281">
      <w:pPr>
        <w:pStyle w:val="Clanek11"/>
        <w:numPr>
          <w:ilvl w:val="1"/>
          <w:numId w:val="46"/>
        </w:numPr>
        <w:spacing w:before="60" w:after="60"/>
        <w:ind w:left="567" w:hanging="567"/>
        <w:rPr>
          <w:rFonts w:asciiTheme="minorHAnsi" w:hAnsiTheme="minorHAnsi" w:cstheme="minorHAnsi"/>
          <w:szCs w:val="22"/>
        </w:rPr>
      </w:pPr>
      <w:r w:rsidRPr="009D46E6">
        <w:rPr>
          <w:rFonts w:asciiTheme="minorHAnsi" w:hAnsiTheme="minorHAnsi" w:cstheme="minorHAnsi"/>
          <w:szCs w:val="22"/>
        </w:rPr>
        <w:t>Celková výše smluvních pokut</w:t>
      </w:r>
      <w:r w:rsidR="009B2D1A">
        <w:rPr>
          <w:rFonts w:asciiTheme="minorHAnsi" w:hAnsiTheme="minorHAnsi" w:cstheme="minorHAnsi"/>
          <w:szCs w:val="22"/>
        </w:rPr>
        <w:t xml:space="preserve"> podle této </w:t>
      </w:r>
      <w:r w:rsidR="009B2D1A">
        <w:rPr>
          <w:rFonts w:asciiTheme="minorHAnsi" w:hAnsiTheme="minorHAnsi" w:cstheme="minorHAnsi"/>
          <w:szCs w:val="22"/>
          <w:lang w:val="cs-CZ"/>
        </w:rPr>
        <w:t>s</w:t>
      </w:r>
      <w:r>
        <w:rPr>
          <w:rFonts w:asciiTheme="minorHAnsi" w:hAnsiTheme="minorHAnsi" w:cstheme="minorHAnsi"/>
          <w:szCs w:val="22"/>
        </w:rPr>
        <w:t xml:space="preserve">mlouvy nepřesáhne </w:t>
      </w:r>
      <w:r>
        <w:rPr>
          <w:rFonts w:asciiTheme="minorHAnsi" w:hAnsiTheme="minorHAnsi" w:cstheme="minorHAnsi"/>
          <w:szCs w:val="22"/>
          <w:lang w:val="cs-CZ"/>
        </w:rPr>
        <w:t>1</w:t>
      </w:r>
      <w:r w:rsidR="009B2D1A">
        <w:rPr>
          <w:rFonts w:asciiTheme="minorHAnsi" w:hAnsiTheme="minorHAnsi" w:cstheme="minorHAnsi"/>
          <w:szCs w:val="22"/>
        </w:rPr>
        <w:t xml:space="preserve">0 % </w:t>
      </w:r>
      <w:r w:rsidR="009B2D1A">
        <w:rPr>
          <w:rFonts w:asciiTheme="minorHAnsi" w:hAnsiTheme="minorHAnsi" w:cstheme="minorHAnsi"/>
          <w:szCs w:val="22"/>
          <w:lang w:val="cs-CZ"/>
        </w:rPr>
        <w:t>c</w:t>
      </w:r>
      <w:r w:rsidR="009B2D1A">
        <w:rPr>
          <w:rFonts w:asciiTheme="minorHAnsi" w:hAnsiTheme="minorHAnsi" w:cstheme="minorHAnsi"/>
          <w:szCs w:val="22"/>
        </w:rPr>
        <w:t xml:space="preserve">eny za </w:t>
      </w:r>
      <w:r w:rsidR="009B2D1A">
        <w:rPr>
          <w:rFonts w:asciiTheme="minorHAnsi" w:hAnsiTheme="minorHAnsi" w:cstheme="minorHAnsi"/>
          <w:szCs w:val="22"/>
          <w:lang w:val="cs-CZ"/>
        </w:rPr>
        <w:t>d</w:t>
      </w:r>
      <w:r w:rsidRPr="009D46E6">
        <w:rPr>
          <w:rFonts w:asciiTheme="minorHAnsi" w:hAnsiTheme="minorHAnsi" w:cstheme="minorHAnsi"/>
          <w:szCs w:val="22"/>
        </w:rPr>
        <w:t>ílo</w:t>
      </w:r>
      <w:r w:rsidR="00166DDF">
        <w:rPr>
          <w:rFonts w:asciiTheme="minorHAnsi" w:hAnsiTheme="minorHAnsi" w:cstheme="minorHAnsi"/>
          <w:szCs w:val="22"/>
          <w:lang w:val="cs-CZ"/>
        </w:rPr>
        <w:t xml:space="preserve"> bez DPH</w:t>
      </w:r>
      <w:r w:rsidRPr="009D46E6">
        <w:rPr>
          <w:rFonts w:asciiTheme="minorHAnsi" w:hAnsiTheme="minorHAnsi" w:cstheme="minorHAnsi"/>
          <w:szCs w:val="22"/>
        </w:rPr>
        <w:t>.</w:t>
      </w:r>
    </w:p>
    <w:p w14:paraId="6DC4C57F" w14:textId="77777777" w:rsidR="000D4549" w:rsidRPr="00C817B7" w:rsidRDefault="000D4549" w:rsidP="00C817B7">
      <w:pPr>
        <w:suppressAutoHyphens/>
        <w:spacing w:before="60" w:after="60"/>
        <w:jc w:val="both"/>
        <w:rPr>
          <w:rFonts w:cstheme="minorHAnsi"/>
          <w:b/>
          <w:bCs/>
        </w:rPr>
      </w:pPr>
    </w:p>
    <w:p w14:paraId="5A25B7D9" w14:textId="77777777" w:rsidR="00C817B7" w:rsidRPr="00C817B7" w:rsidRDefault="00C817B7" w:rsidP="003D1281">
      <w:pPr>
        <w:pStyle w:val="Nadpis10"/>
        <w:numPr>
          <w:ilvl w:val="0"/>
          <w:numId w:val="46"/>
        </w:numPr>
        <w:spacing w:before="60"/>
        <w:ind w:left="567" w:hanging="567"/>
        <w:jc w:val="center"/>
        <w:rPr>
          <w:rFonts w:asciiTheme="minorHAnsi" w:hAnsiTheme="minorHAnsi" w:cstheme="minorHAnsi"/>
          <w:bCs w:val="0"/>
          <w:sz w:val="22"/>
          <w:szCs w:val="22"/>
        </w:rPr>
      </w:pPr>
      <w:r w:rsidRPr="00C817B7">
        <w:rPr>
          <w:rFonts w:asciiTheme="minorHAnsi" w:hAnsiTheme="minorHAnsi" w:cstheme="minorHAnsi"/>
          <w:bCs w:val="0"/>
          <w:sz w:val="22"/>
          <w:szCs w:val="22"/>
        </w:rPr>
        <w:t>Odstoupení od smlouvy</w:t>
      </w:r>
    </w:p>
    <w:p w14:paraId="740AE582" w14:textId="77777777" w:rsidR="00C817B7" w:rsidRPr="00C817B7" w:rsidRDefault="00C817B7" w:rsidP="003D1281">
      <w:pPr>
        <w:pStyle w:val="Clanek11"/>
        <w:numPr>
          <w:ilvl w:val="1"/>
          <w:numId w:val="46"/>
        </w:numPr>
        <w:spacing w:before="60" w:after="60"/>
        <w:ind w:left="567" w:hanging="567"/>
        <w:rPr>
          <w:rFonts w:asciiTheme="minorHAnsi" w:hAnsiTheme="minorHAnsi" w:cstheme="minorHAnsi"/>
          <w:szCs w:val="22"/>
          <w:lang w:val="cs-CZ"/>
        </w:rPr>
      </w:pPr>
      <w:bookmarkStart w:id="18" w:name="_Hlk54692071"/>
      <w:r w:rsidRPr="00C817B7">
        <w:rPr>
          <w:rFonts w:asciiTheme="minorHAnsi" w:hAnsiTheme="minorHAnsi" w:cstheme="minorHAnsi"/>
          <w:szCs w:val="22"/>
          <w:lang w:val="cs-CZ"/>
        </w:rPr>
        <w:t xml:space="preserve">Odstoupení od této smlouvy se řídí, není-li dohodnuto jinak, zákonem č. 89/2012 Sb., občanský zákoník. Odstoupit od této smlouvy je oprávněna smluvní strana </w:t>
      </w:r>
      <w:r w:rsidRPr="00C817B7">
        <w:rPr>
          <w:rFonts w:asciiTheme="minorHAnsi" w:hAnsiTheme="minorHAnsi" w:cstheme="minorHAnsi"/>
          <w:szCs w:val="22"/>
        </w:rPr>
        <w:t xml:space="preserve">z důvodu podstatného porušení povinností </w:t>
      </w:r>
      <w:r w:rsidRPr="00C817B7">
        <w:rPr>
          <w:rFonts w:asciiTheme="minorHAnsi" w:hAnsiTheme="minorHAnsi" w:cstheme="minorHAnsi"/>
          <w:szCs w:val="22"/>
          <w:lang w:val="cs-CZ"/>
        </w:rPr>
        <w:t xml:space="preserve">ze strany druhé </w:t>
      </w:r>
      <w:r w:rsidRPr="00C817B7">
        <w:rPr>
          <w:rFonts w:asciiTheme="minorHAnsi" w:hAnsiTheme="minorHAnsi" w:cstheme="minorHAnsi"/>
          <w:szCs w:val="22"/>
        </w:rPr>
        <w:t>smluvní stran</w:t>
      </w:r>
      <w:r w:rsidRPr="00C817B7">
        <w:rPr>
          <w:rFonts w:asciiTheme="minorHAnsi" w:hAnsiTheme="minorHAnsi" w:cstheme="minorHAnsi"/>
          <w:szCs w:val="22"/>
          <w:lang w:val="cs-CZ"/>
        </w:rPr>
        <w:t>y. Pro odstoupení od smlouvy se vyžaduje písemná forma.</w:t>
      </w:r>
    </w:p>
    <w:p w14:paraId="611398B9" w14:textId="437F25AF" w:rsidR="00C817B7" w:rsidRPr="00C817B7" w:rsidRDefault="00C817B7" w:rsidP="003D1281">
      <w:pPr>
        <w:pStyle w:val="Clanek11"/>
        <w:numPr>
          <w:ilvl w:val="1"/>
          <w:numId w:val="46"/>
        </w:numPr>
        <w:spacing w:before="60" w:after="60"/>
        <w:ind w:left="567" w:hanging="567"/>
        <w:rPr>
          <w:rFonts w:asciiTheme="minorHAnsi" w:hAnsiTheme="minorHAnsi" w:cstheme="minorHAnsi"/>
          <w:szCs w:val="22"/>
          <w:lang w:val="cs-CZ"/>
        </w:rPr>
      </w:pPr>
      <w:r w:rsidRPr="00C817B7">
        <w:rPr>
          <w:rFonts w:asciiTheme="minorHAnsi" w:hAnsiTheme="minorHAnsi" w:cstheme="minorHAnsi"/>
          <w:szCs w:val="22"/>
        </w:rPr>
        <w:t>Kterákoliv smluvní strana je povinna písemně oznámit druhé straně, že poruš</w:t>
      </w:r>
      <w:r w:rsidR="001C0962">
        <w:rPr>
          <w:rFonts w:asciiTheme="minorHAnsi" w:hAnsiTheme="minorHAnsi" w:cstheme="minorHAnsi"/>
          <w:szCs w:val="22"/>
        </w:rPr>
        <w:t xml:space="preserve">ila </w:t>
      </w:r>
      <w:r w:rsidRPr="00C817B7">
        <w:rPr>
          <w:rFonts w:asciiTheme="minorHAnsi" w:hAnsiTheme="minorHAnsi" w:cstheme="minorHAnsi"/>
          <w:szCs w:val="22"/>
        </w:rPr>
        <w:t xml:space="preserve">své povinnosti plynoucí ze závazkového vztahu. Také je povinna oznámit skutečnosti, které se týkají podstatného zhoršení výrobních poměrů, majetkových poměrů, v případě </w:t>
      </w:r>
      <w:r w:rsidR="00397906">
        <w:rPr>
          <w:rFonts w:asciiTheme="minorHAnsi" w:hAnsiTheme="minorHAnsi" w:cstheme="minorHAnsi"/>
          <w:szCs w:val="22"/>
        </w:rPr>
        <w:t>Zhotovitel</w:t>
      </w:r>
      <w:r w:rsidR="00F64E5B">
        <w:rPr>
          <w:rFonts w:asciiTheme="minorHAnsi" w:hAnsiTheme="minorHAnsi" w:cstheme="minorHAnsi"/>
          <w:szCs w:val="22"/>
        </w:rPr>
        <w:t>e</w:t>
      </w:r>
      <w:r w:rsidRPr="00C817B7">
        <w:rPr>
          <w:rFonts w:asciiTheme="minorHAnsi" w:hAnsiTheme="minorHAnsi" w:cstheme="minorHAnsi"/>
          <w:szCs w:val="22"/>
        </w:rPr>
        <w:t xml:space="preserve"> pak i kapacitních či personálních poměrů, které by mohly mít i jednotlivě negativní vliv na plnění jeho povinností plynoucích z předmětné smlouvy. Je tedy povinna druhé straně oznámit povahu překážky vč. důvodů, které jí brání nebo budou bránit v plnění povinností a o jejich důsledcích. Oznámení musí být učiněno písemně bez zbytečného odkladu poté, kdy se oznamující strana o překážce dozvěděla nebo při náležité péči mohla dozvědět. Lhůtou bez zbytečného odkladu se rozumí deset (10) dnů. Oznámením se oznamující strana nezbavuje svých závazků ze smlouvy nebo povinností plynoucích z obecně závazných předpisů. Jestliže tuto povinnost oznamující strana nesplní, nebo není druhé straně zpráva doručena včas, má druhá strana nárok na náhradu škody, která jí tím vzniká</w:t>
      </w:r>
      <w:r w:rsidRPr="00C817B7">
        <w:rPr>
          <w:rFonts w:asciiTheme="minorHAnsi" w:hAnsiTheme="minorHAnsi" w:cstheme="minorHAnsi"/>
          <w:szCs w:val="22"/>
          <w:lang w:val="cs-CZ"/>
        </w:rPr>
        <w:t>,</w:t>
      </w:r>
      <w:r w:rsidRPr="00C817B7">
        <w:rPr>
          <w:rFonts w:asciiTheme="minorHAnsi" w:hAnsiTheme="minorHAnsi" w:cstheme="minorHAnsi"/>
          <w:szCs w:val="22"/>
        </w:rPr>
        <w:t xml:space="preserve"> a </w:t>
      </w:r>
      <w:r w:rsidRPr="00C817B7">
        <w:rPr>
          <w:rFonts w:asciiTheme="minorHAnsi" w:hAnsiTheme="minorHAnsi" w:cstheme="minorHAnsi"/>
          <w:szCs w:val="22"/>
          <w:lang w:val="cs-CZ"/>
        </w:rPr>
        <w:t>právo</w:t>
      </w:r>
      <w:r w:rsidRPr="00C817B7">
        <w:rPr>
          <w:rFonts w:asciiTheme="minorHAnsi" w:hAnsiTheme="minorHAnsi" w:cstheme="minorHAnsi"/>
          <w:szCs w:val="22"/>
        </w:rPr>
        <w:t xml:space="preserve"> na odstoupení od smlouvy</w:t>
      </w:r>
      <w:r w:rsidRPr="00C817B7">
        <w:rPr>
          <w:rFonts w:asciiTheme="minorHAnsi" w:hAnsiTheme="minorHAnsi" w:cstheme="minorHAnsi"/>
          <w:szCs w:val="22"/>
          <w:lang w:val="cs-CZ"/>
        </w:rPr>
        <w:t>.</w:t>
      </w:r>
    </w:p>
    <w:p w14:paraId="47D6CBA5" w14:textId="74E9B60E" w:rsidR="00C817B7" w:rsidRPr="00C817B7" w:rsidRDefault="00C817B7" w:rsidP="003D1281">
      <w:pPr>
        <w:pStyle w:val="Clanek11"/>
        <w:numPr>
          <w:ilvl w:val="1"/>
          <w:numId w:val="46"/>
        </w:numPr>
        <w:spacing w:before="60" w:after="60"/>
        <w:ind w:left="567" w:hanging="567"/>
        <w:rPr>
          <w:rFonts w:asciiTheme="minorHAnsi" w:hAnsiTheme="minorHAnsi" w:cstheme="minorHAnsi"/>
          <w:szCs w:val="22"/>
          <w:lang w:val="cs-CZ"/>
        </w:rPr>
      </w:pPr>
      <w:r w:rsidRPr="00C817B7">
        <w:rPr>
          <w:rFonts w:asciiTheme="minorHAnsi" w:hAnsiTheme="minorHAnsi" w:cstheme="minorHAnsi"/>
          <w:szCs w:val="22"/>
        </w:rPr>
        <w:t>Za podstatné porušení smlouvy je považován</w:t>
      </w:r>
      <w:r w:rsidRPr="00C817B7">
        <w:rPr>
          <w:rFonts w:asciiTheme="minorHAnsi" w:hAnsiTheme="minorHAnsi" w:cstheme="minorHAnsi"/>
          <w:szCs w:val="22"/>
          <w:lang w:val="cs-CZ"/>
        </w:rPr>
        <w:t>o</w:t>
      </w:r>
      <w:r w:rsidR="00166DDF">
        <w:rPr>
          <w:rFonts w:asciiTheme="minorHAnsi" w:hAnsiTheme="minorHAnsi" w:cstheme="minorHAnsi"/>
          <w:szCs w:val="22"/>
          <w:lang w:val="cs-CZ"/>
        </w:rPr>
        <w:t xml:space="preserve"> zejména:</w:t>
      </w:r>
    </w:p>
    <w:p w14:paraId="164F5C00" w14:textId="53F31B04" w:rsidR="00C817B7" w:rsidRPr="00C817B7" w:rsidRDefault="00C817B7" w:rsidP="00DC7B58">
      <w:pPr>
        <w:pStyle w:val="Clanek11"/>
        <w:numPr>
          <w:ilvl w:val="0"/>
          <w:numId w:val="3"/>
        </w:numPr>
        <w:spacing w:before="60" w:after="60"/>
        <w:rPr>
          <w:rFonts w:asciiTheme="minorHAnsi" w:hAnsiTheme="minorHAnsi" w:cstheme="minorHAnsi"/>
          <w:szCs w:val="22"/>
          <w:lang w:val="cs-CZ"/>
        </w:rPr>
      </w:pPr>
      <w:r w:rsidRPr="00C817B7">
        <w:rPr>
          <w:rFonts w:asciiTheme="minorHAnsi" w:hAnsiTheme="minorHAnsi" w:cstheme="minorHAnsi"/>
          <w:szCs w:val="22"/>
        </w:rPr>
        <w:t xml:space="preserve">prodlení </w:t>
      </w:r>
      <w:r w:rsidR="00397906">
        <w:rPr>
          <w:rFonts w:asciiTheme="minorHAnsi" w:hAnsiTheme="minorHAnsi" w:cstheme="minorHAnsi"/>
          <w:szCs w:val="22"/>
        </w:rPr>
        <w:t>Zhotovitel</w:t>
      </w:r>
      <w:r w:rsidR="00F64E5B">
        <w:rPr>
          <w:rFonts w:asciiTheme="minorHAnsi" w:hAnsiTheme="minorHAnsi" w:cstheme="minorHAnsi"/>
          <w:szCs w:val="22"/>
        </w:rPr>
        <w:t>e</w:t>
      </w:r>
      <w:r w:rsidRPr="00C817B7">
        <w:rPr>
          <w:rFonts w:asciiTheme="minorHAnsi" w:hAnsiTheme="minorHAnsi" w:cstheme="minorHAnsi"/>
          <w:szCs w:val="22"/>
        </w:rPr>
        <w:t xml:space="preserve"> se zahájením </w:t>
      </w:r>
      <w:r w:rsidRPr="00C817B7">
        <w:rPr>
          <w:rFonts w:asciiTheme="minorHAnsi" w:hAnsiTheme="minorHAnsi" w:cstheme="minorHAnsi"/>
          <w:szCs w:val="22"/>
          <w:lang w:val="cs-CZ"/>
        </w:rPr>
        <w:t>plnění</w:t>
      </w:r>
      <w:r w:rsidRPr="00C817B7">
        <w:rPr>
          <w:rFonts w:asciiTheme="minorHAnsi" w:hAnsiTheme="minorHAnsi" w:cstheme="minorHAnsi"/>
          <w:szCs w:val="22"/>
        </w:rPr>
        <w:t xml:space="preserve"> delší než pět (5) dnů</w:t>
      </w:r>
      <w:r w:rsidRPr="00C817B7">
        <w:rPr>
          <w:rFonts w:asciiTheme="minorHAnsi" w:hAnsiTheme="minorHAnsi" w:cstheme="minorHAnsi"/>
          <w:szCs w:val="22"/>
          <w:lang w:val="cs-CZ"/>
        </w:rPr>
        <w:t>,</w:t>
      </w:r>
    </w:p>
    <w:p w14:paraId="7D89246B" w14:textId="77FE875D" w:rsidR="00C817B7" w:rsidRPr="00C817B7" w:rsidRDefault="00C817B7" w:rsidP="003F7D50">
      <w:pPr>
        <w:pStyle w:val="Clanek11"/>
        <w:numPr>
          <w:ilvl w:val="0"/>
          <w:numId w:val="3"/>
        </w:numPr>
        <w:spacing w:before="60" w:after="60"/>
        <w:rPr>
          <w:rFonts w:asciiTheme="minorHAnsi" w:hAnsiTheme="minorHAnsi" w:cstheme="minorHAnsi"/>
          <w:szCs w:val="22"/>
          <w:lang w:val="cs-CZ"/>
        </w:rPr>
      </w:pPr>
      <w:r w:rsidRPr="00C817B7">
        <w:rPr>
          <w:rFonts w:asciiTheme="minorHAnsi" w:hAnsiTheme="minorHAnsi" w:cstheme="minorHAnsi"/>
          <w:szCs w:val="22"/>
        </w:rPr>
        <w:t xml:space="preserve">prodlení </w:t>
      </w:r>
      <w:r w:rsidR="00397906">
        <w:rPr>
          <w:rFonts w:asciiTheme="minorHAnsi" w:hAnsiTheme="minorHAnsi" w:cstheme="minorHAnsi"/>
          <w:szCs w:val="22"/>
        </w:rPr>
        <w:t>Zhotovitel</w:t>
      </w:r>
      <w:r w:rsidR="00F64E5B">
        <w:rPr>
          <w:rFonts w:asciiTheme="minorHAnsi" w:hAnsiTheme="minorHAnsi" w:cstheme="minorHAnsi"/>
          <w:szCs w:val="22"/>
        </w:rPr>
        <w:t>e</w:t>
      </w:r>
      <w:r w:rsidRPr="00C817B7">
        <w:rPr>
          <w:rFonts w:asciiTheme="minorHAnsi" w:hAnsiTheme="minorHAnsi" w:cstheme="minorHAnsi"/>
          <w:szCs w:val="22"/>
        </w:rPr>
        <w:t xml:space="preserve"> se splněním některého z dílčích termínů </w:t>
      </w:r>
      <w:r w:rsidRPr="00EB28E7">
        <w:rPr>
          <w:rFonts w:asciiTheme="minorHAnsi" w:hAnsiTheme="minorHAnsi" w:cstheme="minorHAnsi"/>
          <w:szCs w:val="22"/>
        </w:rPr>
        <w:t xml:space="preserve">plnění </w:t>
      </w:r>
      <w:r w:rsidRPr="00EB28E7">
        <w:rPr>
          <w:rFonts w:asciiTheme="minorHAnsi" w:hAnsiTheme="minorHAnsi" w:cstheme="minorHAnsi"/>
          <w:szCs w:val="22"/>
          <w:lang w:val="cs-CZ"/>
        </w:rPr>
        <w:t>podle čl. 3</w:t>
      </w:r>
      <w:r w:rsidR="00D73432">
        <w:rPr>
          <w:rFonts w:asciiTheme="minorHAnsi" w:hAnsiTheme="minorHAnsi" w:cstheme="minorHAnsi"/>
          <w:szCs w:val="22"/>
          <w:lang w:val="cs-CZ"/>
        </w:rPr>
        <w:t xml:space="preserve"> </w:t>
      </w:r>
      <w:r w:rsidRPr="00EB28E7">
        <w:rPr>
          <w:rFonts w:asciiTheme="minorHAnsi" w:hAnsiTheme="minorHAnsi" w:cstheme="minorHAnsi"/>
          <w:szCs w:val="22"/>
          <w:lang w:val="cs-CZ"/>
        </w:rPr>
        <w:t>této</w:t>
      </w:r>
      <w:r w:rsidRPr="00C817B7">
        <w:rPr>
          <w:rFonts w:asciiTheme="minorHAnsi" w:hAnsiTheme="minorHAnsi" w:cstheme="minorHAnsi"/>
          <w:szCs w:val="22"/>
          <w:lang w:val="cs-CZ"/>
        </w:rPr>
        <w:t xml:space="preserve"> smlouvy </w:t>
      </w:r>
      <w:r w:rsidRPr="00C817B7">
        <w:rPr>
          <w:rFonts w:asciiTheme="minorHAnsi" w:hAnsiTheme="minorHAnsi" w:cstheme="minorHAnsi"/>
          <w:szCs w:val="22"/>
        </w:rPr>
        <w:t>delší než pět (5) dnů</w:t>
      </w:r>
      <w:r w:rsidRPr="00C817B7">
        <w:rPr>
          <w:rFonts w:asciiTheme="minorHAnsi" w:hAnsiTheme="minorHAnsi" w:cstheme="minorHAnsi"/>
          <w:szCs w:val="22"/>
          <w:lang w:val="cs-CZ"/>
        </w:rPr>
        <w:t>,</w:t>
      </w:r>
    </w:p>
    <w:p w14:paraId="11471476" w14:textId="4B3DE193" w:rsidR="00C817B7" w:rsidRPr="00C817B7" w:rsidRDefault="00C817B7" w:rsidP="00DC7B58">
      <w:pPr>
        <w:pStyle w:val="Clanek11"/>
        <w:numPr>
          <w:ilvl w:val="0"/>
          <w:numId w:val="3"/>
        </w:numPr>
        <w:spacing w:before="60" w:after="60"/>
        <w:rPr>
          <w:rFonts w:asciiTheme="minorHAnsi" w:hAnsiTheme="minorHAnsi" w:cstheme="minorHAnsi"/>
          <w:szCs w:val="22"/>
          <w:lang w:val="cs-CZ"/>
        </w:rPr>
      </w:pPr>
      <w:r w:rsidRPr="00C817B7">
        <w:rPr>
          <w:rFonts w:asciiTheme="minorHAnsi" w:hAnsiTheme="minorHAnsi" w:cstheme="minorHAnsi"/>
          <w:szCs w:val="22"/>
          <w:lang w:val="cs-CZ"/>
        </w:rPr>
        <w:t>provádění díla</w:t>
      </w:r>
      <w:r w:rsidRPr="00C817B7">
        <w:rPr>
          <w:rFonts w:asciiTheme="minorHAnsi" w:hAnsiTheme="minorHAnsi" w:cstheme="minorHAnsi"/>
          <w:szCs w:val="22"/>
        </w:rPr>
        <w:t xml:space="preserve"> v rozporu se zadáním </w:t>
      </w:r>
      <w:r w:rsidR="00397906">
        <w:rPr>
          <w:rFonts w:asciiTheme="minorHAnsi" w:hAnsiTheme="minorHAnsi" w:cstheme="minorHAnsi"/>
          <w:szCs w:val="22"/>
        </w:rPr>
        <w:t>Objednatel</w:t>
      </w:r>
      <w:r w:rsidR="00F64E5B">
        <w:rPr>
          <w:rFonts w:asciiTheme="minorHAnsi" w:hAnsiTheme="minorHAnsi" w:cstheme="minorHAnsi"/>
          <w:szCs w:val="22"/>
        </w:rPr>
        <w:t>e</w:t>
      </w:r>
      <w:r w:rsidRPr="00C817B7">
        <w:rPr>
          <w:rFonts w:asciiTheme="minorHAnsi" w:hAnsiTheme="minorHAnsi" w:cstheme="minorHAnsi"/>
          <w:szCs w:val="22"/>
        </w:rPr>
        <w:t xml:space="preserve">, </w:t>
      </w:r>
      <w:r w:rsidR="0029586D">
        <w:rPr>
          <w:rFonts w:asciiTheme="minorHAnsi" w:hAnsiTheme="minorHAnsi" w:cstheme="minorHAnsi"/>
          <w:szCs w:val="22"/>
        </w:rPr>
        <w:t>stavebně technickou studií</w:t>
      </w:r>
      <w:r w:rsidRPr="00C817B7">
        <w:rPr>
          <w:rFonts w:asciiTheme="minorHAnsi" w:hAnsiTheme="minorHAnsi" w:cstheme="minorHAnsi"/>
          <w:szCs w:val="22"/>
        </w:rPr>
        <w:t xml:space="preserve">, a </w:t>
      </w:r>
      <w:r w:rsidR="00397906">
        <w:rPr>
          <w:rFonts w:asciiTheme="minorHAnsi" w:hAnsiTheme="minorHAnsi" w:cstheme="minorHAnsi"/>
          <w:szCs w:val="22"/>
        </w:rPr>
        <w:t>Zhotovitel</w:t>
      </w:r>
      <w:r w:rsidRPr="00C817B7">
        <w:rPr>
          <w:rFonts w:asciiTheme="minorHAnsi" w:hAnsiTheme="minorHAnsi" w:cstheme="minorHAnsi"/>
          <w:szCs w:val="22"/>
        </w:rPr>
        <w:t xml:space="preserve"> přes písemnou výzvu </w:t>
      </w:r>
      <w:r w:rsidR="00397906">
        <w:rPr>
          <w:rFonts w:asciiTheme="minorHAnsi" w:hAnsiTheme="minorHAnsi" w:cstheme="minorHAnsi"/>
          <w:szCs w:val="22"/>
        </w:rPr>
        <w:t>Objednatel</w:t>
      </w:r>
      <w:r w:rsidR="00F64E5B">
        <w:rPr>
          <w:rFonts w:asciiTheme="minorHAnsi" w:hAnsiTheme="minorHAnsi" w:cstheme="minorHAnsi"/>
          <w:szCs w:val="22"/>
        </w:rPr>
        <w:t>e</w:t>
      </w:r>
      <w:r w:rsidRPr="00C817B7">
        <w:rPr>
          <w:rFonts w:asciiTheme="minorHAnsi" w:hAnsiTheme="minorHAnsi" w:cstheme="minorHAnsi"/>
          <w:szCs w:val="22"/>
        </w:rPr>
        <w:t xml:space="preserve"> nedostatky neodstraní</w:t>
      </w:r>
      <w:r w:rsidRPr="00C817B7">
        <w:rPr>
          <w:rFonts w:asciiTheme="minorHAnsi" w:hAnsiTheme="minorHAnsi" w:cstheme="minorHAnsi"/>
          <w:szCs w:val="22"/>
          <w:lang w:val="cs-CZ"/>
        </w:rPr>
        <w:t>,</w:t>
      </w:r>
    </w:p>
    <w:p w14:paraId="6EE8A272" w14:textId="4436D514" w:rsidR="00C817B7" w:rsidRPr="00C817B7" w:rsidRDefault="00C817B7" w:rsidP="00DC7B58">
      <w:pPr>
        <w:pStyle w:val="Clanek11"/>
        <w:numPr>
          <w:ilvl w:val="0"/>
          <w:numId w:val="3"/>
        </w:numPr>
        <w:spacing w:before="60" w:after="60"/>
        <w:rPr>
          <w:rFonts w:asciiTheme="minorHAnsi" w:hAnsiTheme="minorHAnsi" w:cstheme="minorHAnsi"/>
          <w:szCs w:val="22"/>
          <w:lang w:val="cs-CZ"/>
        </w:rPr>
      </w:pPr>
      <w:r w:rsidRPr="00C817B7">
        <w:rPr>
          <w:rFonts w:asciiTheme="minorHAnsi" w:hAnsiTheme="minorHAnsi" w:cstheme="minorHAnsi"/>
          <w:szCs w:val="22"/>
        </w:rPr>
        <w:t xml:space="preserve">neposkytnutí náležité součinnosti </w:t>
      </w:r>
      <w:r w:rsidR="00397906">
        <w:rPr>
          <w:rFonts w:asciiTheme="minorHAnsi" w:hAnsiTheme="minorHAnsi" w:cstheme="minorHAnsi"/>
          <w:szCs w:val="22"/>
        </w:rPr>
        <w:t>Zhotovitel</w:t>
      </w:r>
      <w:r w:rsidR="00F64E5B">
        <w:rPr>
          <w:rFonts w:asciiTheme="minorHAnsi" w:hAnsiTheme="minorHAnsi" w:cstheme="minorHAnsi"/>
          <w:szCs w:val="22"/>
        </w:rPr>
        <w:t>e</w:t>
      </w:r>
      <w:r w:rsidRPr="00C817B7">
        <w:rPr>
          <w:rFonts w:asciiTheme="minorHAnsi" w:hAnsiTheme="minorHAnsi" w:cstheme="minorHAnsi"/>
          <w:szCs w:val="22"/>
        </w:rPr>
        <w:t xml:space="preserve"> technickému dozoru </w:t>
      </w:r>
      <w:r w:rsidR="00397906">
        <w:rPr>
          <w:rFonts w:asciiTheme="minorHAnsi" w:hAnsiTheme="minorHAnsi" w:cstheme="minorHAnsi"/>
          <w:szCs w:val="22"/>
        </w:rPr>
        <w:t>Objednatel</w:t>
      </w:r>
      <w:r w:rsidR="00F64E5B">
        <w:rPr>
          <w:rFonts w:asciiTheme="minorHAnsi" w:hAnsiTheme="minorHAnsi" w:cstheme="minorHAnsi"/>
          <w:szCs w:val="22"/>
        </w:rPr>
        <w:t>e</w:t>
      </w:r>
      <w:r w:rsidRPr="00C817B7">
        <w:rPr>
          <w:rFonts w:asciiTheme="minorHAnsi" w:hAnsiTheme="minorHAnsi" w:cstheme="minorHAnsi"/>
          <w:szCs w:val="22"/>
        </w:rPr>
        <w:t xml:space="preserve"> i přes písemné upozornění </w:t>
      </w:r>
      <w:r w:rsidR="00397906">
        <w:rPr>
          <w:rFonts w:asciiTheme="minorHAnsi" w:hAnsiTheme="minorHAnsi" w:cstheme="minorHAnsi"/>
          <w:szCs w:val="22"/>
        </w:rPr>
        <w:t>Objednatel</w:t>
      </w:r>
      <w:r w:rsidR="00F64E5B">
        <w:rPr>
          <w:rFonts w:asciiTheme="minorHAnsi" w:hAnsiTheme="minorHAnsi" w:cstheme="minorHAnsi"/>
          <w:szCs w:val="22"/>
        </w:rPr>
        <w:t>em</w:t>
      </w:r>
      <w:r w:rsidRPr="00C817B7">
        <w:rPr>
          <w:rFonts w:asciiTheme="minorHAnsi" w:hAnsiTheme="minorHAnsi" w:cstheme="minorHAnsi"/>
          <w:szCs w:val="22"/>
          <w:lang w:val="cs-CZ"/>
        </w:rPr>
        <w:t>,</w:t>
      </w:r>
    </w:p>
    <w:p w14:paraId="6DACD65D" w14:textId="77777777" w:rsidR="00C817B7" w:rsidRPr="00C817B7" w:rsidRDefault="00C817B7" w:rsidP="00DC7B58">
      <w:pPr>
        <w:pStyle w:val="Clanek11"/>
        <w:numPr>
          <w:ilvl w:val="0"/>
          <w:numId w:val="3"/>
        </w:numPr>
        <w:spacing w:before="60" w:after="60"/>
        <w:rPr>
          <w:rFonts w:asciiTheme="minorHAnsi" w:hAnsiTheme="minorHAnsi" w:cstheme="minorHAnsi"/>
          <w:szCs w:val="22"/>
          <w:lang w:val="cs-CZ"/>
        </w:rPr>
      </w:pPr>
      <w:r w:rsidRPr="00C817B7">
        <w:rPr>
          <w:rFonts w:asciiTheme="minorHAnsi" w:hAnsiTheme="minorHAnsi" w:cstheme="minorHAnsi"/>
          <w:szCs w:val="22"/>
        </w:rPr>
        <w:t xml:space="preserve">neumožnění kontroly </w:t>
      </w:r>
      <w:r w:rsidRPr="00C817B7">
        <w:rPr>
          <w:rFonts w:asciiTheme="minorHAnsi" w:hAnsiTheme="minorHAnsi" w:cstheme="minorHAnsi"/>
          <w:szCs w:val="22"/>
          <w:lang w:val="cs-CZ"/>
        </w:rPr>
        <w:t>provádění díla,</w:t>
      </w:r>
    </w:p>
    <w:p w14:paraId="1AA89DCE" w14:textId="5620ABB8" w:rsidR="00C817B7" w:rsidRPr="00C817B7" w:rsidRDefault="00C817B7" w:rsidP="00DC7B58">
      <w:pPr>
        <w:pStyle w:val="Clanek11"/>
        <w:numPr>
          <w:ilvl w:val="0"/>
          <w:numId w:val="3"/>
        </w:numPr>
        <w:spacing w:before="60" w:after="60"/>
        <w:rPr>
          <w:rFonts w:asciiTheme="minorHAnsi" w:hAnsiTheme="minorHAnsi" w:cstheme="minorHAnsi"/>
          <w:szCs w:val="22"/>
          <w:lang w:val="cs-CZ"/>
        </w:rPr>
      </w:pPr>
      <w:r w:rsidRPr="00C817B7">
        <w:rPr>
          <w:rFonts w:asciiTheme="minorHAnsi" w:hAnsiTheme="minorHAnsi" w:cstheme="minorHAnsi"/>
          <w:szCs w:val="22"/>
        </w:rPr>
        <w:t xml:space="preserve">byl-li podán insolvenční návrh na zahájení insolvenčního řízení vůči majetku </w:t>
      </w:r>
      <w:r w:rsidR="00397906">
        <w:rPr>
          <w:rFonts w:asciiTheme="minorHAnsi" w:hAnsiTheme="minorHAnsi" w:cstheme="minorHAnsi"/>
          <w:szCs w:val="22"/>
        </w:rPr>
        <w:t>Zhotovitel</w:t>
      </w:r>
      <w:r w:rsidR="00F64E5B">
        <w:rPr>
          <w:rFonts w:asciiTheme="minorHAnsi" w:hAnsiTheme="minorHAnsi" w:cstheme="minorHAnsi"/>
          <w:szCs w:val="22"/>
        </w:rPr>
        <w:t>e</w:t>
      </w:r>
      <w:r w:rsidRPr="00C817B7">
        <w:rPr>
          <w:rFonts w:asciiTheme="minorHAnsi" w:hAnsiTheme="minorHAnsi" w:cstheme="minorHAnsi"/>
          <w:szCs w:val="22"/>
        </w:rPr>
        <w:t>, který není zjevně nedůvodný, a dále likvidace podniku</w:t>
      </w:r>
      <w:r w:rsidRPr="00C817B7">
        <w:rPr>
          <w:rFonts w:asciiTheme="minorHAnsi" w:hAnsiTheme="minorHAnsi" w:cstheme="minorHAnsi"/>
          <w:szCs w:val="22"/>
          <w:lang w:val="cs-CZ"/>
        </w:rPr>
        <w:t xml:space="preserve">, </w:t>
      </w:r>
      <w:r w:rsidRPr="00C817B7">
        <w:rPr>
          <w:rFonts w:asciiTheme="minorHAnsi" w:hAnsiTheme="minorHAnsi" w:cstheme="minorHAnsi"/>
          <w:szCs w:val="22"/>
        </w:rPr>
        <w:t xml:space="preserve">prodej podniku </w:t>
      </w:r>
      <w:r w:rsidR="00397906">
        <w:rPr>
          <w:rFonts w:asciiTheme="minorHAnsi" w:hAnsiTheme="minorHAnsi" w:cstheme="minorHAnsi"/>
          <w:szCs w:val="22"/>
        </w:rPr>
        <w:t>Zhotovitel</w:t>
      </w:r>
      <w:r w:rsidR="00F64E5B">
        <w:rPr>
          <w:rFonts w:asciiTheme="minorHAnsi" w:hAnsiTheme="minorHAnsi" w:cstheme="minorHAnsi"/>
          <w:szCs w:val="22"/>
        </w:rPr>
        <w:t>e</w:t>
      </w:r>
      <w:r w:rsidRPr="00C817B7">
        <w:rPr>
          <w:rFonts w:asciiTheme="minorHAnsi" w:hAnsiTheme="minorHAnsi" w:cstheme="minorHAnsi"/>
          <w:szCs w:val="22"/>
          <w:lang w:val="cs-CZ"/>
        </w:rPr>
        <w:t xml:space="preserve"> nebo zahájení exekučního řízení proti </w:t>
      </w:r>
      <w:r w:rsidR="00397906">
        <w:rPr>
          <w:rFonts w:asciiTheme="minorHAnsi" w:hAnsiTheme="minorHAnsi" w:cstheme="minorHAnsi"/>
          <w:szCs w:val="22"/>
          <w:lang w:val="cs-CZ"/>
        </w:rPr>
        <w:t>Zhotovitel</w:t>
      </w:r>
      <w:r w:rsidR="00F64E5B">
        <w:rPr>
          <w:rFonts w:asciiTheme="minorHAnsi" w:hAnsiTheme="minorHAnsi" w:cstheme="minorHAnsi"/>
          <w:szCs w:val="22"/>
          <w:lang w:val="cs-CZ"/>
        </w:rPr>
        <w:t>i</w:t>
      </w:r>
      <w:r w:rsidRPr="00C817B7">
        <w:rPr>
          <w:rFonts w:asciiTheme="minorHAnsi" w:hAnsiTheme="minorHAnsi" w:cstheme="minorHAnsi"/>
          <w:szCs w:val="22"/>
        </w:rPr>
        <w:t>.</w:t>
      </w:r>
    </w:p>
    <w:p w14:paraId="51BAB097" w14:textId="24BE7EC8" w:rsidR="00C817B7" w:rsidRPr="00C817B7" w:rsidRDefault="00397906" w:rsidP="003D1281">
      <w:pPr>
        <w:pStyle w:val="Clanek11"/>
        <w:numPr>
          <w:ilvl w:val="1"/>
          <w:numId w:val="46"/>
        </w:numPr>
        <w:spacing w:before="60" w:after="60"/>
        <w:ind w:left="567" w:hanging="567"/>
        <w:rPr>
          <w:rFonts w:asciiTheme="minorHAnsi" w:hAnsiTheme="minorHAnsi" w:cstheme="minorHAnsi"/>
          <w:szCs w:val="22"/>
          <w:lang w:val="cs-CZ"/>
        </w:rPr>
      </w:pPr>
      <w:r>
        <w:rPr>
          <w:rFonts w:asciiTheme="minorHAnsi" w:hAnsiTheme="minorHAnsi" w:cstheme="minorHAnsi"/>
          <w:szCs w:val="22"/>
        </w:rPr>
        <w:t>Objednatel</w:t>
      </w:r>
      <w:r w:rsidR="00C817B7" w:rsidRPr="00C817B7">
        <w:rPr>
          <w:rFonts w:asciiTheme="minorHAnsi" w:hAnsiTheme="minorHAnsi" w:cstheme="minorHAnsi"/>
          <w:szCs w:val="22"/>
        </w:rPr>
        <w:t xml:space="preserve"> je oprávněn odstoupit od smlouvy </w:t>
      </w:r>
      <w:r w:rsidR="00C817B7" w:rsidRPr="00C817B7">
        <w:rPr>
          <w:rFonts w:asciiTheme="minorHAnsi" w:hAnsiTheme="minorHAnsi" w:cstheme="minorHAnsi"/>
          <w:szCs w:val="22"/>
          <w:lang w:val="cs-CZ"/>
        </w:rPr>
        <w:t xml:space="preserve">mimo jiné </w:t>
      </w:r>
      <w:r w:rsidR="00C817B7" w:rsidRPr="00C817B7">
        <w:rPr>
          <w:rFonts w:asciiTheme="minorHAnsi" w:hAnsiTheme="minorHAnsi" w:cstheme="minorHAnsi"/>
          <w:szCs w:val="22"/>
        </w:rPr>
        <w:t>též v případě</w:t>
      </w:r>
      <w:r w:rsidR="00C817B7" w:rsidRPr="00C817B7">
        <w:rPr>
          <w:rFonts w:asciiTheme="minorHAnsi" w:hAnsiTheme="minorHAnsi" w:cstheme="minorHAnsi"/>
          <w:szCs w:val="22"/>
          <w:lang w:val="cs-CZ"/>
        </w:rPr>
        <w:t>,</w:t>
      </w:r>
    </w:p>
    <w:p w14:paraId="02157903" w14:textId="4BA6CB8A" w:rsidR="00C817B7" w:rsidRPr="00C817B7" w:rsidRDefault="00C817B7" w:rsidP="00DC7B58">
      <w:pPr>
        <w:pStyle w:val="Clanek11"/>
        <w:numPr>
          <w:ilvl w:val="0"/>
          <w:numId w:val="8"/>
        </w:numPr>
        <w:spacing w:before="60" w:after="60"/>
        <w:rPr>
          <w:rFonts w:asciiTheme="minorHAnsi" w:hAnsiTheme="minorHAnsi" w:cstheme="minorHAnsi"/>
          <w:szCs w:val="22"/>
          <w:lang w:val="cs-CZ"/>
        </w:rPr>
      </w:pPr>
      <w:r w:rsidRPr="00C817B7">
        <w:rPr>
          <w:rFonts w:asciiTheme="minorHAnsi" w:hAnsiTheme="minorHAnsi" w:cstheme="minorHAnsi"/>
          <w:szCs w:val="22"/>
        </w:rPr>
        <w:t xml:space="preserve">pokud při plnění smlouvy </w:t>
      </w:r>
      <w:r w:rsidR="00397906">
        <w:rPr>
          <w:rFonts w:asciiTheme="minorHAnsi" w:hAnsiTheme="minorHAnsi" w:cstheme="minorHAnsi"/>
          <w:szCs w:val="22"/>
        </w:rPr>
        <w:t>Zhotovitel</w:t>
      </w:r>
      <w:r w:rsidRPr="00C817B7">
        <w:rPr>
          <w:rFonts w:asciiTheme="minorHAnsi" w:hAnsiTheme="minorHAnsi" w:cstheme="minorHAnsi"/>
          <w:szCs w:val="22"/>
        </w:rPr>
        <w:t xml:space="preserve"> opakovaně (tj. více než dvakrát) porušuje své povinnosti vyplývající z této smlouvy nebo z právních či technických předpisů</w:t>
      </w:r>
      <w:r w:rsidRPr="00C817B7">
        <w:rPr>
          <w:rFonts w:asciiTheme="minorHAnsi" w:hAnsiTheme="minorHAnsi" w:cstheme="minorHAnsi"/>
          <w:szCs w:val="22"/>
          <w:lang w:val="cs-CZ"/>
        </w:rPr>
        <w:t>,</w:t>
      </w:r>
    </w:p>
    <w:p w14:paraId="5A994ECC" w14:textId="6F9A8BFD" w:rsidR="00C817B7" w:rsidRDefault="00C817B7" w:rsidP="00595DA9">
      <w:pPr>
        <w:pStyle w:val="Clanek11"/>
        <w:numPr>
          <w:ilvl w:val="0"/>
          <w:numId w:val="8"/>
        </w:numPr>
        <w:spacing w:before="60" w:after="60"/>
        <w:rPr>
          <w:rFonts w:asciiTheme="minorHAnsi" w:hAnsiTheme="minorHAnsi" w:cstheme="minorHAnsi"/>
          <w:szCs w:val="22"/>
          <w:lang w:val="cs-CZ"/>
        </w:rPr>
      </w:pPr>
      <w:r w:rsidRPr="00C817B7">
        <w:rPr>
          <w:rFonts w:asciiTheme="minorHAnsi" w:hAnsiTheme="minorHAnsi" w:cstheme="minorHAnsi"/>
          <w:szCs w:val="22"/>
        </w:rPr>
        <w:t xml:space="preserve">že </w:t>
      </w:r>
      <w:r w:rsidR="00397906">
        <w:rPr>
          <w:rFonts w:asciiTheme="minorHAnsi" w:hAnsiTheme="minorHAnsi" w:cstheme="minorHAnsi"/>
          <w:szCs w:val="22"/>
        </w:rPr>
        <w:t>Zhotovitel</w:t>
      </w:r>
      <w:r w:rsidRPr="00C817B7">
        <w:rPr>
          <w:rFonts w:asciiTheme="minorHAnsi" w:hAnsiTheme="minorHAnsi" w:cstheme="minorHAnsi"/>
          <w:szCs w:val="22"/>
        </w:rPr>
        <w:t xml:space="preserve"> </w:t>
      </w:r>
      <w:r w:rsidRPr="00C817B7">
        <w:rPr>
          <w:rFonts w:asciiTheme="minorHAnsi" w:hAnsiTheme="minorHAnsi" w:cstheme="minorHAnsi"/>
          <w:szCs w:val="22"/>
          <w:lang w:val="cs-CZ"/>
        </w:rPr>
        <w:t>provádí dílo</w:t>
      </w:r>
      <w:r w:rsidRPr="00C817B7">
        <w:rPr>
          <w:rFonts w:asciiTheme="minorHAnsi" w:hAnsiTheme="minorHAnsi" w:cstheme="minorHAnsi"/>
          <w:szCs w:val="22"/>
        </w:rPr>
        <w:t xml:space="preserve"> takovým způsobem, že se lze oprávněně domnívat, že jsou porušovány dané či zavedené technologické postupy, což může mít za následek, že </w:t>
      </w:r>
      <w:r w:rsidRPr="00C817B7">
        <w:rPr>
          <w:rFonts w:asciiTheme="minorHAnsi" w:hAnsiTheme="minorHAnsi" w:cstheme="minorHAnsi"/>
          <w:szCs w:val="22"/>
          <w:lang w:val="cs-CZ"/>
        </w:rPr>
        <w:t>dílo</w:t>
      </w:r>
      <w:r w:rsidRPr="00C817B7">
        <w:rPr>
          <w:rFonts w:asciiTheme="minorHAnsi" w:hAnsiTheme="minorHAnsi" w:cstheme="minorHAnsi"/>
          <w:szCs w:val="22"/>
        </w:rPr>
        <w:t xml:space="preserve"> nebude</w:t>
      </w:r>
      <w:r w:rsidRPr="00C817B7">
        <w:rPr>
          <w:rFonts w:asciiTheme="minorHAnsi" w:hAnsiTheme="minorHAnsi" w:cstheme="minorHAnsi"/>
          <w:szCs w:val="22"/>
          <w:lang w:val="cs-CZ"/>
        </w:rPr>
        <w:t xml:space="preserve"> provedeno řádně</w:t>
      </w:r>
      <w:r w:rsidR="00797C3E">
        <w:rPr>
          <w:rFonts w:asciiTheme="minorHAnsi" w:hAnsiTheme="minorHAnsi" w:cstheme="minorHAnsi"/>
          <w:szCs w:val="22"/>
          <w:lang w:val="cs-CZ"/>
        </w:rPr>
        <w:t>.</w:t>
      </w:r>
      <w:r w:rsidR="003C2DD3" w:rsidRPr="00595DA9">
        <w:rPr>
          <w:rFonts w:asciiTheme="minorHAnsi" w:hAnsiTheme="minorHAnsi" w:cstheme="minorHAnsi"/>
          <w:szCs w:val="22"/>
          <w:lang w:val="cs-CZ"/>
        </w:rPr>
        <w:t xml:space="preserve"> </w:t>
      </w:r>
    </w:p>
    <w:p w14:paraId="2EB4564D" w14:textId="239CD6E5" w:rsidR="00D73432" w:rsidRPr="00D73432" w:rsidRDefault="00D73432" w:rsidP="00D73432">
      <w:pPr>
        <w:pStyle w:val="Odstavecseseznamem"/>
        <w:numPr>
          <w:ilvl w:val="0"/>
          <w:numId w:val="8"/>
        </w:numPr>
        <w:rPr>
          <w:rFonts w:asciiTheme="minorHAnsi" w:hAnsiTheme="minorHAnsi" w:cstheme="minorHAnsi"/>
          <w:sz w:val="22"/>
          <w:szCs w:val="22"/>
          <w:lang w:eastAsia="en-US"/>
        </w:rPr>
      </w:pPr>
      <w:r w:rsidRPr="00D73432">
        <w:rPr>
          <w:rFonts w:asciiTheme="minorHAnsi" w:hAnsiTheme="minorHAnsi" w:cstheme="minorHAnsi"/>
          <w:sz w:val="22"/>
          <w:szCs w:val="22"/>
          <w:lang w:eastAsia="en-US"/>
        </w:rPr>
        <w:t>že na dílo nezíská stavební povolení</w:t>
      </w:r>
      <w:r w:rsidR="001C0962">
        <w:rPr>
          <w:rFonts w:asciiTheme="minorHAnsi" w:hAnsiTheme="minorHAnsi" w:cstheme="minorHAnsi"/>
          <w:sz w:val="22"/>
          <w:szCs w:val="22"/>
          <w:lang w:eastAsia="en-US"/>
        </w:rPr>
        <w:t>, je-li vyžadováno</w:t>
      </w:r>
      <w:r w:rsidR="0086241A">
        <w:rPr>
          <w:rFonts w:asciiTheme="minorHAnsi" w:hAnsiTheme="minorHAnsi" w:cstheme="minorHAnsi"/>
          <w:sz w:val="22"/>
          <w:szCs w:val="22"/>
          <w:lang w:eastAsia="en-US"/>
        </w:rPr>
        <w:t>,</w:t>
      </w:r>
      <w:r w:rsidRPr="00D73432">
        <w:rPr>
          <w:rFonts w:asciiTheme="minorHAnsi" w:hAnsiTheme="minorHAnsi" w:cstheme="minorHAnsi"/>
          <w:sz w:val="22"/>
          <w:szCs w:val="22"/>
          <w:lang w:eastAsia="en-US"/>
        </w:rPr>
        <w:t xml:space="preserve"> nebo nebude možné z jiných obdobných důvodů dílo realizovat</w:t>
      </w:r>
      <w:r>
        <w:rPr>
          <w:rFonts w:asciiTheme="minorHAnsi" w:hAnsiTheme="minorHAnsi" w:cstheme="minorHAnsi"/>
          <w:sz w:val="22"/>
          <w:szCs w:val="22"/>
          <w:lang w:eastAsia="en-US"/>
        </w:rPr>
        <w:t>.</w:t>
      </w:r>
    </w:p>
    <w:p w14:paraId="1A573C88" w14:textId="465BC541" w:rsidR="00FA0E35" w:rsidRPr="00FA0E35" w:rsidRDefault="00FA0E35" w:rsidP="003D1281">
      <w:pPr>
        <w:pStyle w:val="Clanek11"/>
        <w:numPr>
          <w:ilvl w:val="1"/>
          <w:numId w:val="46"/>
        </w:numPr>
        <w:spacing w:before="60" w:after="60"/>
        <w:ind w:left="567" w:hanging="567"/>
        <w:rPr>
          <w:rFonts w:asciiTheme="minorHAnsi" w:hAnsiTheme="minorHAnsi" w:cstheme="minorHAnsi"/>
          <w:szCs w:val="22"/>
          <w:lang w:val="cs-CZ"/>
        </w:rPr>
      </w:pPr>
      <w:r w:rsidRPr="00FA0E35">
        <w:rPr>
          <w:rFonts w:asciiTheme="minorHAnsi" w:hAnsiTheme="minorHAnsi" w:cstheme="minorHAnsi"/>
          <w:szCs w:val="22"/>
          <w:lang w:val="cs-CZ"/>
        </w:rPr>
        <w:t xml:space="preserve">Plnění této smlouvy předpokládá spolufinancování z Ministerstva životního prostředí, prostřednictvím Státního fondu životního prostředí ČR (dále jen SFŽP ČR), program </w:t>
      </w:r>
      <w:r w:rsidRPr="0025715B">
        <w:rPr>
          <w:rFonts w:asciiTheme="minorHAnsi" w:hAnsiTheme="minorHAnsi" w:cstheme="minorHAnsi"/>
          <w:szCs w:val="22"/>
          <w:lang w:val="cs-CZ"/>
        </w:rPr>
        <w:t>"Modernizační fond", program "2. Nové obnovitelné zdroje v energetice (RES+)", výzva č. Modf – RES+ č. 3/202</w:t>
      </w:r>
      <w:r w:rsidR="0025715B" w:rsidRPr="0025715B">
        <w:rPr>
          <w:rFonts w:asciiTheme="minorHAnsi" w:hAnsiTheme="minorHAnsi" w:cstheme="minorHAnsi"/>
          <w:szCs w:val="22"/>
          <w:lang w:val="cs-CZ"/>
        </w:rPr>
        <w:t>5</w:t>
      </w:r>
      <w:r w:rsidRPr="0025715B">
        <w:rPr>
          <w:rFonts w:asciiTheme="minorHAnsi" w:hAnsiTheme="minorHAnsi" w:cstheme="minorHAnsi"/>
          <w:szCs w:val="22"/>
          <w:lang w:val="cs-CZ"/>
        </w:rPr>
        <w:t>.</w:t>
      </w:r>
      <w:r w:rsidRPr="00FA0E35">
        <w:rPr>
          <w:rFonts w:asciiTheme="minorHAnsi" w:hAnsiTheme="minorHAnsi" w:cstheme="minorHAnsi"/>
          <w:szCs w:val="22"/>
          <w:lang w:val="cs-CZ"/>
        </w:rPr>
        <w:t xml:space="preserve"> </w:t>
      </w:r>
      <w:r w:rsidR="00397906">
        <w:rPr>
          <w:rFonts w:asciiTheme="minorHAnsi" w:hAnsiTheme="minorHAnsi" w:cstheme="minorHAnsi"/>
          <w:szCs w:val="22"/>
          <w:lang w:val="cs-CZ"/>
        </w:rPr>
        <w:t>Objednatel</w:t>
      </w:r>
      <w:r w:rsidRPr="00FA0E35">
        <w:rPr>
          <w:rFonts w:asciiTheme="minorHAnsi" w:hAnsiTheme="minorHAnsi" w:cstheme="minorHAnsi"/>
          <w:szCs w:val="22"/>
          <w:lang w:val="cs-CZ"/>
        </w:rPr>
        <w:t xml:space="preserve"> si proto vyhrazuje právo do dne zahájení odstoupit od smlouvy bez jakýchkoli sankcí a bez jakékoli povinnosti nahradit </w:t>
      </w:r>
      <w:r w:rsidR="00397906">
        <w:rPr>
          <w:rFonts w:asciiTheme="minorHAnsi" w:hAnsiTheme="minorHAnsi" w:cstheme="minorHAnsi"/>
          <w:szCs w:val="22"/>
          <w:lang w:val="cs-CZ"/>
        </w:rPr>
        <w:t>Zhotovitel</w:t>
      </w:r>
      <w:r w:rsidRPr="00FA0E35">
        <w:rPr>
          <w:rFonts w:asciiTheme="minorHAnsi" w:hAnsiTheme="minorHAnsi" w:cstheme="minorHAnsi"/>
          <w:szCs w:val="22"/>
          <w:lang w:val="cs-CZ"/>
        </w:rPr>
        <w:t xml:space="preserve">i újmu také v případě, že mu </w:t>
      </w:r>
      <w:r w:rsidRPr="00FA0E35">
        <w:rPr>
          <w:rFonts w:asciiTheme="minorHAnsi" w:hAnsiTheme="minorHAnsi" w:cstheme="minorHAnsi"/>
          <w:szCs w:val="22"/>
          <w:lang w:val="cs-CZ"/>
        </w:rPr>
        <w:lastRenderedPageBreak/>
        <w:t>nebude poskytnuta dotace nebo bude dotace krácena.</w:t>
      </w:r>
    </w:p>
    <w:p w14:paraId="4670D3D2" w14:textId="19C84C6C" w:rsidR="00C817B7" w:rsidRPr="003F7D50" w:rsidRDefault="00397906" w:rsidP="003D1281">
      <w:pPr>
        <w:pStyle w:val="Clanek11"/>
        <w:numPr>
          <w:ilvl w:val="1"/>
          <w:numId w:val="46"/>
        </w:numPr>
        <w:spacing w:before="60" w:after="60"/>
        <w:ind w:left="567" w:hanging="567"/>
        <w:rPr>
          <w:rFonts w:asciiTheme="minorHAnsi" w:hAnsiTheme="minorHAnsi" w:cstheme="minorHAnsi"/>
          <w:szCs w:val="22"/>
          <w:lang w:val="cs-CZ"/>
        </w:rPr>
      </w:pPr>
      <w:r>
        <w:rPr>
          <w:rFonts w:asciiTheme="minorHAnsi" w:hAnsiTheme="minorHAnsi" w:cstheme="minorHAnsi"/>
          <w:szCs w:val="22"/>
        </w:rPr>
        <w:t>Zhotovitel</w:t>
      </w:r>
      <w:r w:rsidR="00C817B7" w:rsidRPr="003F7D50">
        <w:rPr>
          <w:rFonts w:asciiTheme="minorHAnsi" w:hAnsiTheme="minorHAnsi" w:cstheme="minorHAnsi"/>
          <w:szCs w:val="22"/>
        </w:rPr>
        <w:t xml:space="preserve"> je oprávněn od této smlouvy odstoupit také v případě, kdy nenastane den zahájení do </w:t>
      </w:r>
      <w:r w:rsidR="00C817B7" w:rsidRPr="003F7D50">
        <w:rPr>
          <w:rFonts w:asciiTheme="minorHAnsi" w:hAnsiTheme="minorHAnsi" w:cstheme="minorHAnsi"/>
          <w:szCs w:val="22"/>
          <w:lang w:val="cs-CZ"/>
        </w:rPr>
        <w:t xml:space="preserve">šesti </w:t>
      </w:r>
      <w:r w:rsidR="00C817B7" w:rsidRPr="003F7D50">
        <w:rPr>
          <w:rFonts w:asciiTheme="minorHAnsi" w:hAnsiTheme="minorHAnsi" w:cstheme="minorHAnsi"/>
          <w:szCs w:val="22"/>
        </w:rPr>
        <w:t>(</w:t>
      </w:r>
      <w:r w:rsidR="00C817B7" w:rsidRPr="003F7D50">
        <w:rPr>
          <w:rFonts w:asciiTheme="minorHAnsi" w:hAnsiTheme="minorHAnsi" w:cstheme="minorHAnsi"/>
          <w:szCs w:val="22"/>
          <w:lang w:val="cs-CZ"/>
        </w:rPr>
        <w:t>6</w:t>
      </w:r>
      <w:r w:rsidR="00C817B7" w:rsidRPr="003F7D50">
        <w:rPr>
          <w:rFonts w:asciiTheme="minorHAnsi" w:hAnsiTheme="minorHAnsi" w:cstheme="minorHAnsi"/>
          <w:szCs w:val="22"/>
        </w:rPr>
        <w:t xml:space="preserve">) </w:t>
      </w:r>
      <w:r w:rsidR="00C817B7" w:rsidRPr="003F7D50">
        <w:rPr>
          <w:rFonts w:asciiTheme="minorHAnsi" w:hAnsiTheme="minorHAnsi" w:cstheme="minorHAnsi"/>
          <w:szCs w:val="22"/>
          <w:lang w:val="cs-CZ"/>
        </w:rPr>
        <w:t>měsíců</w:t>
      </w:r>
      <w:r w:rsidR="00C817B7" w:rsidRPr="003F7D50">
        <w:rPr>
          <w:rFonts w:asciiTheme="minorHAnsi" w:hAnsiTheme="minorHAnsi" w:cstheme="minorHAnsi"/>
          <w:szCs w:val="22"/>
        </w:rPr>
        <w:t xml:space="preserve"> od uzavření této smlouvy</w:t>
      </w:r>
      <w:r w:rsidR="00C817B7" w:rsidRPr="003F7D50">
        <w:rPr>
          <w:rFonts w:asciiTheme="minorHAnsi" w:hAnsiTheme="minorHAnsi" w:cstheme="minorHAnsi"/>
          <w:szCs w:val="22"/>
          <w:lang w:val="cs-CZ"/>
        </w:rPr>
        <w:t>.</w:t>
      </w:r>
    </w:p>
    <w:p w14:paraId="717AEA11" w14:textId="77777777" w:rsidR="00C817B7" w:rsidRPr="003F7D50" w:rsidRDefault="00C817B7" w:rsidP="003D1281">
      <w:pPr>
        <w:pStyle w:val="Clanek11"/>
        <w:numPr>
          <w:ilvl w:val="1"/>
          <w:numId w:val="46"/>
        </w:numPr>
        <w:spacing w:before="60" w:after="60"/>
        <w:ind w:left="567" w:hanging="567"/>
        <w:rPr>
          <w:rFonts w:asciiTheme="minorHAnsi" w:hAnsiTheme="minorHAnsi" w:cstheme="minorHAnsi"/>
          <w:szCs w:val="22"/>
          <w:lang w:val="cs-CZ"/>
        </w:rPr>
      </w:pPr>
      <w:r w:rsidRPr="003F7D50">
        <w:rPr>
          <w:rFonts w:asciiTheme="minorHAnsi" w:hAnsiTheme="minorHAnsi" w:cstheme="minorHAnsi"/>
          <w:szCs w:val="22"/>
        </w:rPr>
        <w:t>Důsledky odstoupení od smlouvy:</w:t>
      </w:r>
    </w:p>
    <w:p w14:paraId="137272A8" w14:textId="77777777" w:rsidR="00C817B7" w:rsidRPr="001C2A2D" w:rsidRDefault="00C817B7" w:rsidP="00DC7B58">
      <w:pPr>
        <w:pStyle w:val="Zkladntext"/>
        <w:numPr>
          <w:ilvl w:val="0"/>
          <w:numId w:val="4"/>
        </w:numPr>
        <w:spacing w:before="60" w:after="60"/>
        <w:jc w:val="both"/>
        <w:rPr>
          <w:rFonts w:asciiTheme="minorHAnsi" w:hAnsiTheme="minorHAnsi" w:cstheme="minorHAnsi"/>
          <w:sz w:val="22"/>
          <w:szCs w:val="22"/>
        </w:rPr>
      </w:pPr>
      <w:r w:rsidRPr="001C2A2D">
        <w:rPr>
          <w:rFonts w:asciiTheme="minorHAnsi" w:hAnsiTheme="minorHAnsi" w:cstheme="minorHAnsi"/>
          <w:sz w:val="22"/>
          <w:szCs w:val="22"/>
        </w:rPr>
        <w:t>Smlouva zaniká doručením projevu vůle o odstoupení druhému účastníkovi.</w:t>
      </w:r>
    </w:p>
    <w:p w14:paraId="28A560D6" w14:textId="77777777" w:rsidR="00C817B7" w:rsidRPr="00A52653" w:rsidRDefault="00C817B7" w:rsidP="00DC7B58">
      <w:pPr>
        <w:pStyle w:val="Zkladntext"/>
        <w:numPr>
          <w:ilvl w:val="0"/>
          <w:numId w:val="4"/>
        </w:numPr>
        <w:spacing w:before="60" w:after="60"/>
        <w:jc w:val="both"/>
        <w:rPr>
          <w:rFonts w:asciiTheme="minorHAnsi" w:hAnsiTheme="minorHAnsi" w:cstheme="minorHAnsi"/>
          <w:sz w:val="22"/>
          <w:szCs w:val="22"/>
        </w:rPr>
      </w:pPr>
      <w:r w:rsidRPr="00A52653">
        <w:rPr>
          <w:rFonts w:asciiTheme="minorHAnsi" w:hAnsiTheme="minorHAnsi" w:cstheme="minorHAnsi"/>
          <w:sz w:val="22"/>
          <w:szCs w:val="22"/>
        </w:rPr>
        <w:t>Odstoupí-li některá ze stran od této smlouvy, smluvní strany vypořádají své závazky z předmětné smlouvy takto:</w:t>
      </w:r>
    </w:p>
    <w:p w14:paraId="6B80C85B" w14:textId="14ED2B9D" w:rsidR="00C817B7" w:rsidRPr="003F7D50" w:rsidRDefault="00397906" w:rsidP="003D1281">
      <w:pPr>
        <w:pStyle w:val="Clanek11"/>
        <w:numPr>
          <w:ilvl w:val="2"/>
          <w:numId w:val="46"/>
        </w:numPr>
        <w:spacing w:before="60" w:after="60"/>
        <w:ind w:left="1560"/>
        <w:rPr>
          <w:rFonts w:asciiTheme="minorHAnsi" w:hAnsiTheme="minorHAnsi" w:cstheme="minorHAnsi"/>
          <w:szCs w:val="22"/>
          <w:lang w:val="cs-CZ"/>
        </w:rPr>
      </w:pPr>
      <w:r>
        <w:rPr>
          <w:rFonts w:asciiTheme="minorHAnsi" w:hAnsiTheme="minorHAnsi" w:cstheme="minorHAnsi"/>
          <w:szCs w:val="22"/>
        </w:rPr>
        <w:t>Zhotovitel</w:t>
      </w:r>
      <w:r w:rsidR="00C817B7" w:rsidRPr="003F7D50">
        <w:rPr>
          <w:rFonts w:asciiTheme="minorHAnsi" w:hAnsiTheme="minorHAnsi" w:cstheme="minorHAnsi"/>
          <w:szCs w:val="22"/>
        </w:rPr>
        <w:t xml:space="preserve"> vyzve </w:t>
      </w:r>
      <w:r>
        <w:rPr>
          <w:rFonts w:asciiTheme="minorHAnsi" w:hAnsiTheme="minorHAnsi" w:cstheme="minorHAnsi"/>
          <w:szCs w:val="22"/>
        </w:rPr>
        <w:t>Objednatel</w:t>
      </w:r>
      <w:r w:rsidR="00F64E5B" w:rsidRPr="003F7D50">
        <w:rPr>
          <w:rFonts w:asciiTheme="minorHAnsi" w:hAnsiTheme="minorHAnsi" w:cstheme="minorHAnsi"/>
          <w:szCs w:val="22"/>
        </w:rPr>
        <w:t>e</w:t>
      </w:r>
      <w:r w:rsidR="00C817B7" w:rsidRPr="003F7D50">
        <w:rPr>
          <w:rFonts w:asciiTheme="minorHAnsi" w:hAnsiTheme="minorHAnsi" w:cstheme="minorHAnsi"/>
          <w:szCs w:val="22"/>
        </w:rPr>
        <w:t xml:space="preserve"> k převzetí toho, co mu </w:t>
      </w:r>
      <w:r>
        <w:rPr>
          <w:rFonts w:asciiTheme="minorHAnsi" w:hAnsiTheme="minorHAnsi" w:cstheme="minorHAnsi"/>
          <w:szCs w:val="22"/>
        </w:rPr>
        <w:t>Objednatel</w:t>
      </w:r>
      <w:r w:rsidR="00C817B7" w:rsidRPr="003F7D50">
        <w:rPr>
          <w:rFonts w:asciiTheme="minorHAnsi" w:hAnsiTheme="minorHAnsi" w:cstheme="minorHAnsi"/>
          <w:szCs w:val="22"/>
        </w:rPr>
        <w:t xml:space="preserve"> nemůže vydat; </w:t>
      </w:r>
      <w:r>
        <w:rPr>
          <w:rFonts w:asciiTheme="minorHAnsi" w:hAnsiTheme="minorHAnsi" w:cstheme="minorHAnsi"/>
          <w:szCs w:val="22"/>
        </w:rPr>
        <w:t>Objednatel</w:t>
      </w:r>
      <w:r w:rsidR="00C817B7" w:rsidRPr="003F7D50">
        <w:rPr>
          <w:rFonts w:asciiTheme="minorHAnsi" w:hAnsiTheme="minorHAnsi" w:cstheme="minorHAnsi"/>
          <w:szCs w:val="22"/>
        </w:rPr>
        <w:t xml:space="preserve"> je povinen do 3 dnů od obdržení této výzvy zahájit přejímací řízení,</w:t>
      </w:r>
    </w:p>
    <w:p w14:paraId="46934A5D" w14:textId="75A173D3" w:rsidR="00C817B7" w:rsidRPr="00A71A34" w:rsidRDefault="00397906" w:rsidP="003D1281">
      <w:pPr>
        <w:pStyle w:val="Clanek11"/>
        <w:numPr>
          <w:ilvl w:val="2"/>
          <w:numId w:val="46"/>
        </w:numPr>
        <w:spacing w:before="60" w:after="60"/>
        <w:ind w:left="1560"/>
        <w:rPr>
          <w:rFonts w:asciiTheme="minorHAnsi" w:hAnsiTheme="minorHAnsi" w:cstheme="minorHAnsi"/>
          <w:szCs w:val="22"/>
        </w:rPr>
      </w:pPr>
      <w:r>
        <w:rPr>
          <w:rFonts w:asciiTheme="minorHAnsi" w:hAnsiTheme="minorHAnsi" w:cstheme="minorHAnsi"/>
          <w:szCs w:val="22"/>
        </w:rPr>
        <w:t>Zhotovitel</w:t>
      </w:r>
      <w:r w:rsidR="00C817B7" w:rsidRPr="003F7D50">
        <w:rPr>
          <w:rFonts w:asciiTheme="minorHAnsi" w:hAnsiTheme="minorHAnsi" w:cstheme="minorHAnsi"/>
          <w:szCs w:val="22"/>
        </w:rPr>
        <w:t xml:space="preserve"> ocení to, co nelze vydat, podle položkového </w:t>
      </w:r>
      <w:r w:rsidR="00A71A34">
        <w:rPr>
          <w:rFonts w:asciiTheme="minorHAnsi" w:hAnsiTheme="minorHAnsi" w:cstheme="minorHAnsi"/>
          <w:szCs w:val="22"/>
        </w:rPr>
        <w:t xml:space="preserve">rozpočtu, který je přílohou č. </w:t>
      </w:r>
      <w:r w:rsidR="00EC6E12">
        <w:rPr>
          <w:rFonts w:asciiTheme="minorHAnsi" w:hAnsiTheme="minorHAnsi" w:cstheme="minorHAnsi"/>
          <w:szCs w:val="22"/>
          <w:lang w:val="cs-CZ"/>
        </w:rPr>
        <w:t>1</w:t>
      </w:r>
      <w:r w:rsidR="00C817B7" w:rsidRPr="003F7D50">
        <w:rPr>
          <w:rFonts w:asciiTheme="minorHAnsi" w:hAnsiTheme="minorHAnsi" w:cstheme="minorHAnsi"/>
          <w:szCs w:val="22"/>
        </w:rPr>
        <w:t xml:space="preserve"> této smlouvy, a ocenění předloží </w:t>
      </w:r>
      <w:r>
        <w:rPr>
          <w:rFonts w:asciiTheme="minorHAnsi" w:hAnsiTheme="minorHAnsi" w:cstheme="minorHAnsi"/>
          <w:szCs w:val="22"/>
        </w:rPr>
        <w:t>Objednatel</w:t>
      </w:r>
      <w:r w:rsidR="00F64E5B" w:rsidRPr="003F7D50">
        <w:rPr>
          <w:rFonts w:asciiTheme="minorHAnsi" w:hAnsiTheme="minorHAnsi" w:cstheme="minorHAnsi"/>
          <w:szCs w:val="22"/>
        </w:rPr>
        <w:t>i</w:t>
      </w:r>
      <w:r w:rsidR="00C817B7" w:rsidRPr="003F7D50">
        <w:rPr>
          <w:rFonts w:asciiTheme="minorHAnsi" w:hAnsiTheme="minorHAnsi" w:cstheme="minorHAnsi"/>
          <w:szCs w:val="22"/>
        </w:rPr>
        <w:t>,</w:t>
      </w:r>
    </w:p>
    <w:p w14:paraId="1B989CA4" w14:textId="53653C8A" w:rsidR="00C817B7" w:rsidRPr="00A71A34" w:rsidRDefault="00397906" w:rsidP="003D1281">
      <w:pPr>
        <w:pStyle w:val="Clanek11"/>
        <w:numPr>
          <w:ilvl w:val="2"/>
          <w:numId w:val="46"/>
        </w:numPr>
        <w:spacing w:before="60" w:after="60"/>
        <w:ind w:left="1560"/>
        <w:rPr>
          <w:rFonts w:asciiTheme="minorHAnsi" w:hAnsiTheme="minorHAnsi" w:cstheme="minorHAnsi"/>
          <w:szCs w:val="22"/>
        </w:rPr>
      </w:pPr>
      <w:r>
        <w:rPr>
          <w:rFonts w:asciiTheme="minorHAnsi" w:hAnsiTheme="minorHAnsi" w:cstheme="minorHAnsi"/>
          <w:szCs w:val="22"/>
        </w:rPr>
        <w:t>Objednatel</w:t>
      </w:r>
      <w:r w:rsidR="00C817B7" w:rsidRPr="003F7D50">
        <w:rPr>
          <w:rFonts w:asciiTheme="minorHAnsi" w:hAnsiTheme="minorHAnsi" w:cstheme="minorHAnsi"/>
          <w:szCs w:val="22"/>
        </w:rPr>
        <w:t xml:space="preserve"> poskytne </w:t>
      </w:r>
      <w:r>
        <w:rPr>
          <w:rFonts w:asciiTheme="minorHAnsi" w:hAnsiTheme="minorHAnsi" w:cstheme="minorHAnsi"/>
          <w:szCs w:val="22"/>
        </w:rPr>
        <w:t>Zhotovitel</w:t>
      </w:r>
      <w:r w:rsidR="00F64E5B" w:rsidRPr="003F7D50">
        <w:rPr>
          <w:rFonts w:asciiTheme="minorHAnsi" w:hAnsiTheme="minorHAnsi" w:cstheme="minorHAnsi"/>
          <w:szCs w:val="22"/>
        </w:rPr>
        <w:t>i</w:t>
      </w:r>
      <w:r w:rsidR="00C817B7" w:rsidRPr="003F7D50">
        <w:rPr>
          <w:rFonts w:asciiTheme="minorHAnsi" w:hAnsiTheme="minorHAnsi" w:cstheme="minorHAnsi"/>
          <w:szCs w:val="22"/>
        </w:rPr>
        <w:t xml:space="preserve"> náhradu za to, co nelze vydat; při určení výše této náhrady se bude vycházet z</w:t>
      </w:r>
      <w:r w:rsidR="003F7D50">
        <w:rPr>
          <w:rFonts w:asciiTheme="minorHAnsi" w:hAnsiTheme="minorHAnsi" w:cstheme="minorHAnsi"/>
          <w:szCs w:val="22"/>
        </w:rPr>
        <w:t> </w:t>
      </w:r>
      <w:r w:rsidR="003F7D50" w:rsidRPr="00A71A34">
        <w:rPr>
          <w:rFonts w:asciiTheme="minorHAnsi" w:hAnsiTheme="minorHAnsi" w:cstheme="minorHAnsi"/>
          <w:szCs w:val="22"/>
        </w:rPr>
        <w:t xml:space="preserve">Přílohy č. </w:t>
      </w:r>
      <w:r w:rsidR="00EC6E12">
        <w:rPr>
          <w:rFonts w:asciiTheme="minorHAnsi" w:hAnsiTheme="minorHAnsi" w:cstheme="minorHAnsi"/>
          <w:szCs w:val="22"/>
          <w:lang w:val="cs-CZ"/>
        </w:rPr>
        <w:t>1</w:t>
      </w:r>
      <w:r w:rsidR="003F7D50" w:rsidRPr="00A71A34">
        <w:rPr>
          <w:rFonts w:asciiTheme="minorHAnsi" w:hAnsiTheme="minorHAnsi" w:cstheme="minorHAnsi"/>
          <w:szCs w:val="22"/>
        </w:rPr>
        <w:t xml:space="preserve"> (Soupis prací s výkazem výměr) nebo, není-li to možné, z </w:t>
      </w:r>
      <w:r w:rsidR="00C817B7" w:rsidRPr="003F7D50">
        <w:rPr>
          <w:rFonts w:asciiTheme="minorHAnsi" w:hAnsiTheme="minorHAnsi" w:cstheme="minorHAnsi"/>
          <w:szCs w:val="22"/>
        </w:rPr>
        <w:t xml:space="preserve">ocenění předloženého </w:t>
      </w:r>
      <w:r>
        <w:rPr>
          <w:rFonts w:asciiTheme="minorHAnsi" w:hAnsiTheme="minorHAnsi" w:cstheme="minorHAnsi"/>
          <w:szCs w:val="22"/>
        </w:rPr>
        <w:t>Zhotovitel</w:t>
      </w:r>
      <w:r w:rsidR="00F64E5B" w:rsidRPr="003F7D50">
        <w:rPr>
          <w:rFonts w:asciiTheme="minorHAnsi" w:hAnsiTheme="minorHAnsi" w:cstheme="minorHAnsi"/>
          <w:szCs w:val="22"/>
        </w:rPr>
        <w:t>em</w:t>
      </w:r>
      <w:r w:rsidR="00C817B7" w:rsidRPr="003F7D50">
        <w:rPr>
          <w:rFonts w:asciiTheme="minorHAnsi" w:hAnsiTheme="minorHAnsi" w:cstheme="minorHAnsi"/>
          <w:szCs w:val="22"/>
        </w:rPr>
        <w:t xml:space="preserve"> s tím, že toto ocenění bude korigováno, bude-li to, co nelze vydat, vadné, nebo nebude-li to, co nelze vydat, pro </w:t>
      </w:r>
      <w:r>
        <w:rPr>
          <w:rFonts w:asciiTheme="minorHAnsi" w:hAnsiTheme="minorHAnsi" w:cstheme="minorHAnsi"/>
          <w:szCs w:val="22"/>
        </w:rPr>
        <w:t>Objednatel</w:t>
      </w:r>
      <w:r w:rsidR="00F64E5B" w:rsidRPr="003F7D50">
        <w:rPr>
          <w:rFonts w:asciiTheme="minorHAnsi" w:hAnsiTheme="minorHAnsi" w:cstheme="minorHAnsi"/>
          <w:szCs w:val="22"/>
        </w:rPr>
        <w:t>e</w:t>
      </w:r>
      <w:r w:rsidR="00C817B7" w:rsidRPr="003F7D50">
        <w:rPr>
          <w:rFonts w:asciiTheme="minorHAnsi" w:hAnsiTheme="minorHAnsi" w:cstheme="minorHAnsi"/>
          <w:szCs w:val="22"/>
        </w:rPr>
        <w:t xml:space="preserve"> využitelné,</w:t>
      </w:r>
    </w:p>
    <w:p w14:paraId="48BE04A9" w14:textId="0F6437F9" w:rsidR="00C817B7" w:rsidRPr="00F20D03" w:rsidRDefault="00397906" w:rsidP="003D1281">
      <w:pPr>
        <w:pStyle w:val="Clanek11"/>
        <w:numPr>
          <w:ilvl w:val="2"/>
          <w:numId w:val="46"/>
        </w:numPr>
        <w:spacing w:before="60" w:after="60"/>
        <w:ind w:left="1560"/>
        <w:rPr>
          <w:rFonts w:asciiTheme="minorHAnsi" w:hAnsiTheme="minorHAnsi" w:cstheme="minorHAnsi"/>
          <w:szCs w:val="22"/>
        </w:rPr>
      </w:pPr>
      <w:r>
        <w:rPr>
          <w:rFonts w:asciiTheme="minorHAnsi" w:hAnsiTheme="minorHAnsi" w:cstheme="minorHAnsi"/>
          <w:szCs w:val="22"/>
        </w:rPr>
        <w:t>Zhotovitel</w:t>
      </w:r>
      <w:r w:rsidR="00C817B7" w:rsidRPr="003F7D50">
        <w:rPr>
          <w:rFonts w:asciiTheme="minorHAnsi" w:hAnsiTheme="minorHAnsi" w:cstheme="minorHAnsi"/>
          <w:szCs w:val="22"/>
        </w:rPr>
        <w:t xml:space="preserve"> odpovídá </w:t>
      </w:r>
      <w:r>
        <w:rPr>
          <w:rFonts w:asciiTheme="minorHAnsi" w:hAnsiTheme="minorHAnsi" w:cstheme="minorHAnsi"/>
          <w:szCs w:val="22"/>
        </w:rPr>
        <w:t>Objednatel</w:t>
      </w:r>
      <w:r w:rsidR="00F64E5B" w:rsidRPr="003F7D50">
        <w:rPr>
          <w:rFonts w:asciiTheme="minorHAnsi" w:hAnsiTheme="minorHAnsi" w:cstheme="minorHAnsi"/>
          <w:szCs w:val="22"/>
        </w:rPr>
        <w:t>i</w:t>
      </w:r>
      <w:r w:rsidR="00C817B7" w:rsidRPr="003F7D50">
        <w:rPr>
          <w:rFonts w:asciiTheme="minorHAnsi" w:hAnsiTheme="minorHAnsi" w:cstheme="minorHAnsi"/>
          <w:szCs w:val="22"/>
        </w:rPr>
        <w:t xml:space="preserve"> za vady a poskytuje mu záruku ve smyslu této smlouvy na to, co od něj </w:t>
      </w:r>
      <w:r>
        <w:rPr>
          <w:rFonts w:asciiTheme="minorHAnsi" w:hAnsiTheme="minorHAnsi" w:cstheme="minorHAnsi"/>
          <w:szCs w:val="22"/>
        </w:rPr>
        <w:t>Objednatel</w:t>
      </w:r>
      <w:r w:rsidR="00C817B7" w:rsidRPr="003F7D50">
        <w:rPr>
          <w:rFonts w:asciiTheme="minorHAnsi" w:hAnsiTheme="minorHAnsi" w:cstheme="minorHAnsi"/>
          <w:szCs w:val="22"/>
        </w:rPr>
        <w:t xml:space="preserve"> podle tohoto ustanovení převzal</w:t>
      </w:r>
      <w:r w:rsidR="00B41B23">
        <w:rPr>
          <w:rFonts w:asciiTheme="minorHAnsi" w:hAnsiTheme="minorHAnsi" w:cstheme="minorHAnsi"/>
          <w:szCs w:val="22"/>
        </w:rPr>
        <w:t xml:space="preserve"> a uhradil</w:t>
      </w:r>
      <w:r w:rsidR="00C817B7" w:rsidRPr="003F7D50">
        <w:rPr>
          <w:rFonts w:asciiTheme="minorHAnsi" w:hAnsiTheme="minorHAnsi" w:cstheme="minorHAnsi"/>
          <w:szCs w:val="22"/>
        </w:rPr>
        <w:t>; na odpovědnost za vady a záruku nebude mít vliv, dokončí-li dílo po odstoupení od této smlouvy někdo jiný.</w:t>
      </w:r>
    </w:p>
    <w:bookmarkEnd w:id="18"/>
    <w:p w14:paraId="192F93D6" w14:textId="09ACDEE0" w:rsidR="005879E8" w:rsidRPr="005879E8" w:rsidRDefault="001C2A2D" w:rsidP="003D1281">
      <w:pPr>
        <w:pStyle w:val="Clanek11"/>
        <w:numPr>
          <w:ilvl w:val="1"/>
          <w:numId w:val="46"/>
        </w:numPr>
        <w:spacing w:before="60" w:after="60"/>
        <w:ind w:left="567" w:hanging="567"/>
        <w:rPr>
          <w:rFonts w:asciiTheme="minorHAnsi" w:hAnsiTheme="minorHAnsi" w:cstheme="minorHAnsi"/>
          <w:szCs w:val="22"/>
        </w:rPr>
      </w:pPr>
      <w:r w:rsidRPr="00EB28E7">
        <w:rPr>
          <w:rFonts w:asciiTheme="minorHAnsi" w:hAnsiTheme="minorHAnsi" w:cstheme="minorHAnsi"/>
          <w:szCs w:val="22"/>
          <w:lang w:val="cs-CZ"/>
        </w:rPr>
        <w:t>Odstoupí</w:t>
      </w:r>
      <w:r w:rsidR="003E1A69">
        <w:rPr>
          <w:rFonts w:asciiTheme="minorHAnsi" w:hAnsiTheme="minorHAnsi" w:cstheme="minorHAnsi"/>
          <w:szCs w:val="22"/>
          <w:lang w:val="cs-CZ"/>
        </w:rPr>
        <w:t>-</w:t>
      </w:r>
      <w:r w:rsidRPr="00EB28E7">
        <w:rPr>
          <w:rFonts w:asciiTheme="minorHAnsi" w:hAnsiTheme="minorHAnsi" w:cstheme="minorHAnsi"/>
          <w:szCs w:val="22"/>
          <w:lang w:val="cs-CZ"/>
        </w:rPr>
        <w:t xml:space="preserve">li </w:t>
      </w:r>
      <w:r w:rsidR="00397906">
        <w:rPr>
          <w:rFonts w:asciiTheme="minorHAnsi" w:hAnsiTheme="minorHAnsi" w:cstheme="minorHAnsi"/>
          <w:szCs w:val="22"/>
          <w:lang w:val="cs-CZ"/>
        </w:rPr>
        <w:t>Objednatel</w:t>
      </w:r>
      <w:r w:rsidRPr="00EB28E7">
        <w:rPr>
          <w:rFonts w:asciiTheme="minorHAnsi" w:hAnsiTheme="minorHAnsi" w:cstheme="minorHAnsi"/>
          <w:szCs w:val="22"/>
          <w:lang w:val="cs-CZ"/>
        </w:rPr>
        <w:t xml:space="preserve"> od této smlouvy pro její porušení </w:t>
      </w:r>
      <w:r w:rsidR="00397906">
        <w:rPr>
          <w:rFonts w:asciiTheme="minorHAnsi" w:hAnsiTheme="minorHAnsi" w:cstheme="minorHAnsi"/>
          <w:szCs w:val="22"/>
          <w:lang w:val="cs-CZ"/>
        </w:rPr>
        <w:t>Zhotovitel</w:t>
      </w:r>
      <w:r w:rsidRPr="00EB28E7">
        <w:rPr>
          <w:rFonts w:asciiTheme="minorHAnsi" w:hAnsiTheme="minorHAnsi" w:cstheme="minorHAnsi"/>
          <w:szCs w:val="22"/>
          <w:lang w:val="cs-CZ"/>
        </w:rPr>
        <w:t xml:space="preserve">em, může </w:t>
      </w:r>
      <w:r w:rsidR="00397906">
        <w:rPr>
          <w:rFonts w:asciiTheme="minorHAnsi" w:hAnsiTheme="minorHAnsi" w:cstheme="minorHAnsi"/>
          <w:szCs w:val="22"/>
          <w:lang w:val="cs-CZ"/>
        </w:rPr>
        <w:t>Objednatel</w:t>
      </w:r>
      <w:r w:rsidRPr="00EB28E7">
        <w:rPr>
          <w:rFonts w:asciiTheme="minorHAnsi" w:hAnsiTheme="minorHAnsi" w:cstheme="minorHAnsi"/>
          <w:szCs w:val="22"/>
          <w:lang w:val="cs-CZ"/>
        </w:rPr>
        <w:t xml:space="preserve"> rozhodnou</w:t>
      </w:r>
      <w:r w:rsidR="00F20D03">
        <w:rPr>
          <w:rFonts w:asciiTheme="minorHAnsi" w:hAnsiTheme="minorHAnsi" w:cstheme="minorHAnsi"/>
          <w:szCs w:val="22"/>
          <w:lang w:val="cs-CZ"/>
        </w:rPr>
        <w:t>t o tom, že postup dle čl. 1</w:t>
      </w:r>
      <w:r w:rsidR="00FA0E35">
        <w:rPr>
          <w:rFonts w:asciiTheme="minorHAnsi" w:hAnsiTheme="minorHAnsi" w:cstheme="minorHAnsi"/>
          <w:szCs w:val="22"/>
          <w:lang w:val="cs-CZ"/>
        </w:rPr>
        <w:t>5</w:t>
      </w:r>
      <w:r w:rsidR="00F20D03">
        <w:rPr>
          <w:rFonts w:asciiTheme="minorHAnsi" w:hAnsiTheme="minorHAnsi" w:cstheme="minorHAnsi"/>
          <w:szCs w:val="22"/>
          <w:lang w:val="cs-CZ"/>
        </w:rPr>
        <w:t>.</w:t>
      </w:r>
      <w:r w:rsidR="00FA0E35">
        <w:rPr>
          <w:rFonts w:asciiTheme="minorHAnsi" w:hAnsiTheme="minorHAnsi" w:cstheme="minorHAnsi"/>
          <w:szCs w:val="22"/>
          <w:lang w:val="cs-CZ"/>
        </w:rPr>
        <w:t>8</w:t>
      </w:r>
      <w:r w:rsidRPr="00EB28E7">
        <w:rPr>
          <w:rFonts w:asciiTheme="minorHAnsi" w:hAnsiTheme="minorHAnsi" w:cstheme="minorHAnsi"/>
          <w:szCs w:val="22"/>
          <w:lang w:val="cs-CZ"/>
        </w:rPr>
        <w:t xml:space="preserve"> se neuplatní (zejména pro úplnou nevyužitelnost již provedených prací a montáží) a </w:t>
      </w:r>
      <w:r w:rsidR="00397906">
        <w:rPr>
          <w:rFonts w:asciiTheme="minorHAnsi" w:hAnsiTheme="minorHAnsi" w:cstheme="minorHAnsi"/>
          <w:szCs w:val="22"/>
          <w:lang w:val="cs-CZ"/>
        </w:rPr>
        <w:t>Zhotovitel</w:t>
      </w:r>
      <w:r w:rsidRPr="00EB28E7">
        <w:rPr>
          <w:rFonts w:asciiTheme="minorHAnsi" w:hAnsiTheme="minorHAnsi" w:cstheme="minorHAnsi"/>
          <w:szCs w:val="22"/>
          <w:lang w:val="cs-CZ"/>
        </w:rPr>
        <w:t xml:space="preserve"> je povinen odstranit veškeré již provedené práce a montáže a v proveditelné míře uvést místo plnění do původního stavu.</w:t>
      </w:r>
    </w:p>
    <w:p w14:paraId="4B38FCAB" w14:textId="77777777" w:rsidR="005879E8" w:rsidRPr="005879E8" w:rsidRDefault="005879E8" w:rsidP="005879E8">
      <w:pPr>
        <w:pStyle w:val="Zkladntext2"/>
        <w:spacing w:after="0"/>
        <w:rPr>
          <w:lang w:eastAsia="en-US"/>
        </w:rPr>
      </w:pPr>
    </w:p>
    <w:p w14:paraId="5723150A" w14:textId="05D1780F" w:rsidR="001A6B05" w:rsidRDefault="001A6B05" w:rsidP="003D1281">
      <w:pPr>
        <w:pStyle w:val="Nadpis10"/>
        <w:numPr>
          <w:ilvl w:val="0"/>
          <w:numId w:val="46"/>
        </w:numPr>
        <w:spacing w:before="0" w:after="0"/>
        <w:ind w:left="567" w:hanging="567"/>
        <w:jc w:val="center"/>
        <w:rPr>
          <w:rFonts w:asciiTheme="minorHAnsi" w:hAnsiTheme="minorHAnsi" w:cstheme="minorHAnsi"/>
          <w:bCs w:val="0"/>
          <w:sz w:val="22"/>
          <w:szCs w:val="22"/>
        </w:rPr>
      </w:pPr>
      <w:r>
        <w:rPr>
          <w:rFonts w:asciiTheme="minorHAnsi" w:hAnsiTheme="minorHAnsi" w:cstheme="minorHAnsi"/>
          <w:bCs w:val="0"/>
          <w:sz w:val="22"/>
          <w:szCs w:val="22"/>
        </w:rPr>
        <w:t>Ekologické, sociální a inovativní aspekty plnění</w:t>
      </w:r>
    </w:p>
    <w:p w14:paraId="2E519262" w14:textId="092321EC" w:rsidR="001A6B05" w:rsidRDefault="00397906" w:rsidP="003D1281">
      <w:pPr>
        <w:pStyle w:val="Clanek11"/>
        <w:numPr>
          <w:ilvl w:val="1"/>
          <w:numId w:val="46"/>
        </w:numPr>
        <w:spacing w:before="60" w:after="60"/>
        <w:ind w:left="567" w:hanging="567"/>
        <w:rPr>
          <w:rFonts w:asciiTheme="minorHAnsi" w:hAnsiTheme="minorHAnsi" w:cstheme="minorHAnsi"/>
          <w:szCs w:val="22"/>
          <w:lang w:val="cs-CZ"/>
        </w:rPr>
      </w:pPr>
      <w:r>
        <w:rPr>
          <w:rFonts w:asciiTheme="minorHAnsi" w:hAnsiTheme="minorHAnsi" w:cstheme="minorHAnsi"/>
          <w:szCs w:val="22"/>
          <w:lang w:val="cs-CZ"/>
        </w:rPr>
        <w:t>Objednatel</w:t>
      </w:r>
      <w:r w:rsidR="001A6B05" w:rsidRPr="005879E8">
        <w:rPr>
          <w:rFonts w:asciiTheme="minorHAnsi" w:hAnsiTheme="minorHAnsi" w:cstheme="minorHAnsi"/>
          <w:szCs w:val="22"/>
          <w:lang w:val="cs-CZ"/>
        </w:rPr>
        <w:t xml:space="preserve"> jako veřejný zadavatel má zájem na tom, aby plnění této </w:t>
      </w:r>
      <w:r w:rsidR="001A6B05">
        <w:rPr>
          <w:rFonts w:asciiTheme="minorHAnsi" w:hAnsiTheme="minorHAnsi" w:cstheme="minorHAnsi"/>
          <w:szCs w:val="22"/>
          <w:lang w:val="cs-CZ"/>
        </w:rPr>
        <w:t>s</w:t>
      </w:r>
      <w:r w:rsidR="001A6B05" w:rsidRPr="005879E8">
        <w:rPr>
          <w:rFonts w:asciiTheme="minorHAnsi" w:hAnsiTheme="minorHAnsi" w:cstheme="minorHAnsi"/>
          <w:szCs w:val="22"/>
          <w:lang w:val="cs-CZ"/>
        </w:rPr>
        <w:t xml:space="preserve">mlouvy naplňovalo zásady sociálně odpovědného zadávání, environmentálně odpovědného zadávání a inovací. </w:t>
      </w:r>
    </w:p>
    <w:p w14:paraId="0A698F2C" w14:textId="3491D4E9" w:rsidR="001A6B05" w:rsidRPr="005879E8" w:rsidRDefault="00397906" w:rsidP="003D1281">
      <w:pPr>
        <w:pStyle w:val="Clanek11"/>
        <w:numPr>
          <w:ilvl w:val="1"/>
          <w:numId w:val="46"/>
        </w:numPr>
        <w:spacing w:before="60" w:after="60"/>
        <w:ind w:left="567" w:hanging="567"/>
        <w:rPr>
          <w:rFonts w:asciiTheme="minorHAnsi" w:hAnsiTheme="minorHAnsi" w:cstheme="minorHAnsi"/>
          <w:bCs w:val="0"/>
          <w:szCs w:val="22"/>
          <w:lang w:val="cs-CZ"/>
        </w:rPr>
      </w:pPr>
      <w:r>
        <w:rPr>
          <w:rFonts w:asciiTheme="minorHAnsi" w:hAnsiTheme="minorHAnsi" w:cstheme="minorHAnsi"/>
          <w:bCs w:val="0"/>
          <w:szCs w:val="22"/>
        </w:rPr>
        <w:t>Zhotovitel</w:t>
      </w:r>
      <w:r w:rsidR="001A6B05" w:rsidRPr="005879E8">
        <w:rPr>
          <w:rFonts w:asciiTheme="minorHAnsi" w:hAnsiTheme="minorHAnsi" w:cstheme="minorHAnsi"/>
          <w:bCs w:val="0"/>
          <w:szCs w:val="22"/>
        </w:rPr>
        <w:t xml:space="preserve"> je tak při plnění této </w:t>
      </w:r>
      <w:r w:rsidR="001A6B05">
        <w:rPr>
          <w:rFonts w:asciiTheme="minorHAnsi" w:hAnsiTheme="minorHAnsi" w:cstheme="minorHAnsi"/>
          <w:bCs w:val="0"/>
          <w:szCs w:val="22"/>
          <w:lang w:val="cs-CZ"/>
        </w:rPr>
        <w:t>s</w:t>
      </w:r>
      <w:r w:rsidR="001A6B05" w:rsidRPr="005879E8">
        <w:rPr>
          <w:rFonts w:asciiTheme="minorHAnsi" w:hAnsiTheme="minorHAnsi" w:cstheme="minorHAnsi"/>
          <w:bCs w:val="0"/>
          <w:szCs w:val="22"/>
        </w:rPr>
        <w:t>mlouvy povinen:</w:t>
      </w:r>
    </w:p>
    <w:p w14:paraId="0EA64F19" w14:textId="2CF44179" w:rsidR="001A6B05" w:rsidRPr="005879E8" w:rsidRDefault="001A6B05" w:rsidP="003D1281">
      <w:pPr>
        <w:pStyle w:val="Clanek11"/>
        <w:numPr>
          <w:ilvl w:val="2"/>
          <w:numId w:val="46"/>
        </w:numPr>
        <w:spacing w:before="60" w:after="60"/>
        <w:ind w:left="567" w:hanging="11"/>
        <w:rPr>
          <w:rFonts w:asciiTheme="minorHAnsi" w:hAnsiTheme="minorHAnsi" w:cstheme="minorHAnsi"/>
          <w:bCs w:val="0"/>
          <w:szCs w:val="22"/>
        </w:rPr>
      </w:pPr>
      <w:r w:rsidRPr="005879E8">
        <w:rPr>
          <w:rFonts w:asciiTheme="minorHAnsi" w:hAnsiTheme="minorHAnsi" w:cstheme="minorHAnsi"/>
          <w:bCs w:val="0"/>
          <w:szCs w:val="22"/>
        </w:rPr>
        <w:t xml:space="preserve">Dodržovat veškeré pracovněprávní předpisy (a to zejména, nikoliv však výlučně, předpisy upravující mzdy zaměstnanců, pracovní dobu, dobu odpočinku mezi směnami, placené přesčasy) dále předpisy týkající se oblasti zaměstnanosti a bezpečnosti a ochrany zdraví při práci, tj. zejména zákon č. 262/2006 Sb., Zákoník práce, ve znění pozdějších předpisů a zákon č. 435/2004 Sb., o zaměstnanosti, ve znění pozdějších předpisů, a to vůči všem osobám, které se na realizaci plnění dle této </w:t>
      </w:r>
      <w:r>
        <w:rPr>
          <w:rFonts w:asciiTheme="minorHAnsi" w:hAnsiTheme="minorHAnsi" w:cstheme="minorHAnsi"/>
          <w:bCs w:val="0"/>
          <w:szCs w:val="22"/>
          <w:lang w:val="cs-CZ"/>
        </w:rPr>
        <w:t>s</w:t>
      </w:r>
      <w:r w:rsidRPr="005879E8">
        <w:rPr>
          <w:rFonts w:asciiTheme="minorHAnsi" w:hAnsiTheme="minorHAnsi" w:cstheme="minorHAnsi"/>
          <w:bCs w:val="0"/>
          <w:szCs w:val="22"/>
        </w:rPr>
        <w:t xml:space="preserve">mlouvy podílejí a to bez ohledu na to, zda bude předmět plnění prováděn </w:t>
      </w:r>
      <w:r w:rsidR="00397906">
        <w:rPr>
          <w:rFonts w:asciiTheme="minorHAnsi" w:hAnsiTheme="minorHAnsi" w:cstheme="minorHAnsi"/>
          <w:bCs w:val="0"/>
          <w:szCs w:val="22"/>
          <w:lang w:val="cs-CZ"/>
        </w:rPr>
        <w:t>Zhotovitel</w:t>
      </w:r>
      <w:r w:rsidRPr="005879E8">
        <w:rPr>
          <w:rFonts w:asciiTheme="minorHAnsi" w:hAnsiTheme="minorHAnsi" w:cstheme="minorHAnsi"/>
          <w:bCs w:val="0"/>
          <w:szCs w:val="22"/>
        </w:rPr>
        <w:t>em či jeho poddodavatelem.</w:t>
      </w:r>
    </w:p>
    <w:p w14:paraId="1D3529D5" w14:textId="77777777" w:rsidR="001A6B05" w:rsidRPr="005879E8" w:rsidRDefault="001A6B05" w:rsidP="003D1281">
      <w:pPr>
        <w:pStyle w:val="Clanek11"/>
        <w:numPr>
          <w:ilvl w:val="2"/>
          <w:numId w:val="46"/>
        </w:numPr>
        <w:spacing w:before="60" w:after="60"/>
        <w:ind w:left="567" w:firstLine="0"/>
        <w:rPr>
          <w:rFonts w:asciiTheme="minorHAnsi" w:hAnsiTheme="minorHAnsi" w:cstheme="minorHAnsi"/>
          <w:bCs w:val="0"/>
          <w:szCs w:val="22"/>
        </w:rPr>
      </w:pPr>
      <w:r w:rsidRPr="005879E8">
        <w:rPr>
          <w:rFonts w:asciiTheme="minorHAnsi" w:hAnsiTheme="minorHAnsi" w:cstheme="minorHAnsi"/>
          <w:bCs w:val="0"/>
          <w:szCs w:val="22"/>
        </w:rPr>
        <w:t xml:space="preserve">Postupovat způsobem, který je co nejšetrnější k životnímu prostředí a nakládat s odpady v souladu se zákonem č. 541/2020 Sb., o odpadech a ostatními právními předpisy chránící životní prostředí, zejména je povinen při plnění této </w:t>
      </w:r>
      <w:r>
        <w:rPr>
          <w:rFonts w:asciiTheme="minorHAnsi" w:hAnsiTheme="minorHAnsi" w:cstheme="minorHAnsi"/>
          <w:bCs w:val="0"/>
          <w:szCs w:val="22"/>
          <w:lang w:val="cs-CZ"/>
        </w:rPr>
        <w:t>s</w:t>
      </w:r>
      <w:r w:rsidRPr="005879E8">
        <w:rPr>
          <w:rFonts w:asciiTheme="minorHAnsi" w:hAnsiTheme="minorHAnsi" w:cstheme="minorHAnsi"/>
          <w:bCs w:val="0"/>
          <w:szCs w:val="22"/>
        </w:rPr>
        <w:t>mlouvy předcházet vzniku odpadu, omezovat jeho množství a nebezpečné vlastnosti.</w:t>
      </w:r>
    </w:p>
    <w:p w14:paraId="1B928941" w14:textId="77777777" w:rsidR="001A6B05" w:rsidRPr="005879E8" w:rsidRDefault="001A6B05" w:rsidP="003D1281">
      <w:pPr>
        <w:pStyle w:val="Clanek11"/>
        <w:numPr>
          <w:ilvl w:val="2"/>
          <w:numId w:val="46"/>
        </w:numPr>
        <w:spacing w:before="60" w:after="60"/>
        <w:ind w:left="567" w:firstLine="0"/>
        <w:rPr>
          <w:rFonts w:asciiTheme="minorHAnsi" w:hAnsiTheme="minorHAnsi" w:cstheme="minorHAnsi"/>
          <w:bCs w:val="0"/>
          <w:szCs w:val="22"/>
        </w:rPr>
      </w:pPr>
      <w:r w:rsidRPr="005879E8">
        <w:rPr>
          <w:rFonts w:asciiTheme="minorHAnsi" w:hAnsiTheme="minorHAnsi" w:cstheme="minorHAnsi"/>
          <w:bCs w:val="0"/>
          <w:szCs w:val="22"/>
        </w:rPr>
        <w:t>Postupovat způsobem, který je inovativní, pokud je to vzhledem k okolnostem daného případu možné.</w:t>
      </w:r>
    </w:p>
    <w:p w14:paraId="5FA830EB" w14:textId="120EDB8B" w:rsidR="001A6B05" w:rsidRDefault="001A6B05" w:rsidP="003D1281">
      <w:pPr>
        <w:pStyle w:val="Clanek11"/>
        <w:numPr>
          <w:ilvl w:val="1"/>
          <w:numId w:val="46"/>
        </w:numPr>
        <w:spacing w:before="60" w:after="60"/>
        <w:ind w:left="567" w:hanging="567"/>
        <w:rPr>
          <w:rFonts w:asciiTheme="minorHAnsi" w:hAnsiTheme="minorHAnsi" w:cstheme="minorHAnsi"/>
          <w:szCs w:val="22"/>
          <w:lang w:val="cs-CZ"/>
        </w:rPr>
      </w:pPr>
      <w:r w:rsidRPr="005879E8">
        <w:rPr>
          <w:rFonts w:asciiTheme="minorHAnsi" w:hAnsiTheme="minorHAnsi" w:cstheme="minorHAnsi"/>
          <w:szCs w:val="22"/>
          <w:lang w:val="cs-CZ"/>
        </w:rPr>
        <w:t xml:space="preserve">Bude-li se </w:t>
      </w:r>
      <w:r w:rsidR="00397906">
        <w:rPr>
          <w:rFonts w:asciiTheme="minorHAnsi" w:hAnsiTheme="minorHAnsi" w:cstheme="minorHAnsi"/>
          <w:szCs w:val="22"/>
          <w:lang w:val="cs-CZ"/>
        </w:rPr>
        <w:t>Zhotovitel</w:t>
      </w:r>
      <w:r w:rsidRPr="005879E8">
        <w:rPr>
          <w:rFonts w:asciiTheme="minorHAnsi" w:hAnsiTheme="minorHAnsi" w:cstheme="minorHAnsi"/>
          <w:szCs w:val="22"/>
          <w:lang w:val="cs-CZ"/>
        </w:rPr>
        <w:t xml:space="preserve">em zahájeno řízení pro porušení předpisů uvedených v odst. </w:t>
      </w:r>
      <w:r>
        <w:rPr>
          <w:rFonts w:asciiTheme="minorHAnsi" w:hAnsiTheme="minorHAnsi" w:cstheme="minorHAnsi"/>
          <w:szCs w:val="22"/>
          <w:lang w:val="cs-CZ"/>
        </w:rPr>
        <w:t>1</w:t>
      </w:r>
      <w:r w:rsidR="003C44F3">
        <w:rPr>
          <w:rFonts w:asciiTheme="minorHAnsi" w:hAnsiTheme="minorHAnsi" w:cstheme="minorHAnsi"/>
          <w:szCs w:val="22"/>
          <w:lang w:val="cs-CZ"/>
        </w:rPr>
        <w:t>6</w:t>
      </w:r>
      <w:r w:rsidRPr="005879E8">
        <w:rPr>
          <w:rFonts w:asciiTheme="minorHAnsi" w:hAnsiTheme="minorHAnsi" w:cstheme="minorHAnsi"/>
          <w:szCs w:val="22"/>
          <w:lang w:val="cs-CZ"/>
        </w:rPr>
        <w:t>.</w:t>
      </w:r>
      <w:r>
        <w:rPr>
          <w:rFonts w:asciiTheme="minorHAnsi" w:hAnsiTheme="minorHAnsi" w:cstheme="minorHAnsi"/>
          <w:szCs w:val="22"/>
          <w:lang w:val="cs-CZ"/>
        </w:rPr>
        <w:t>2</w:t>
      </w:r>
      <w:r w:rsidRPr="005879E8">
        <w:rPr>
          <w:rFonts w:asciiTheme="minorHAnsi" w:hAnsiTheme="minorHAnsi" w:cstheme="minorHAnsi"/>
          <w:szCs w:val="22"/>
          <w:lang w:val="cs-CZ"/>
        </w:rPr>
        <w:t xml:space="preserve">.1 této </w:t>
      </w:r>
      <w:r>
        <w:rPr>
          <w:rFonts w:asciiTheme="minorHAnsi" w:hAnsiTheme="minorHAnsi" w:cstheme="minorHAnsi"/>
          <w:szCs w:val="22"/>
          <w:lang w:val="cs-CZ"/>
        </w:rPr>
        <w:t>s</w:t>
      </w:r>
      <w:r w:rsidRPr="005879E8">
        <w:rPr>
          <w:rFonts w:asciiTheme="minorHAnsi" w:hAnsiTheme="minorHAnsi" w:cstheme="minorHAnsi"/>
          <w:szCs w:val="22"/>
          <w:lang w:val="cs-CZ"/>
        </w:rPr>
        <w:t xml:space="preserve">mlouvy, je </w:t>
      </w:r>
      <w:r w:rsidR="00397906">
        <w:rPr>
          <w:rFonts w:asciiTheme="minorHAnsi" w:hAnsiTheme="minorHAnsi" w:cstheme="minorHAnsi"/>
          <w:szCs w:val="22"/>
          <w:lang w:val="cs-CZ"/>
        </w:rPr>
        <w:t>Zhotovitel</w:t>
      </w:r>
      <w:r w:rsidRPr="005879E8">
        <w:rPr>
          <w:rFonts w:asciiTheme="minorHAnsi" w:hAnsiTheme="minorHAnsi" w:cstheme="minorHAnsi"/>
          <w:szCs w:val="22"/>
          <w:lang w:val="cs-CZ"/>
        </w:rPr>
        <w:t xml:space="preserve"> povinen zahájení takovéhoto řízení a jeho ukončení (včetně výsledku </w:t>
      </w:r>
      <w:r w:rsidRPr="005879E8">
        <w:rPr>
          <w:rFonts w:asciiTheme="minorHAnsi" w:hAnsiTheme="minorHAnsi" w:cstheme="minorHAnsi"/>
          <w:szCs w:val="22"/>
          <w:lang w:val="cs-CZ"/>
        </w:rPr>
        <w:lastRenderedPageBreak/>
        <w:t xml:space="preserve">takového řízení) </w:t>
      </w:r>
      <w:r w:rsidR="00397906">
        <w:rPr>
          <w:rFonts w:asciiTheme="minorHAnsi" w:hAnsiTheme="minorHAnsi" w:cstheme="minorHAnsi"/>
          <w:szCs w:val="22"/>
          <w:lang w:val="cs-CZ"/>
        </w:rPr>
        <w:t>Objednatel</w:t>
      </w:r>
      <w:r w:rsidRPr="005879E8">
        <w:rPr>
          <w:rFonts w:asciiTheme="minorHAnsi" w:hAnsiTheme="minorHAnsi" w:cstheme="minorHAnsi"/>
          <w:szCs w:val="22"/>
          <w:lang w:val="cs-CZ"/>
        </w:rPr>
        <w:t xml:space="preserve">i vždy nejpozději do 5 pracovních dnů oznámit. </w:t>
      </w:r>
      <w:r w:rsidR="00397906">
        <w:rPr>
          <w:rFonts w:asciiTheme="minorHAnsi" w:hAnsiTheme="minorHAnsi" w:cstheme="minorHAnsi"/>
          <w:szCs w:val="22"/>
          <w:lang w:val="cs-CZ"/>
        </w:rPr>
        <w:t>Zhotovitel</w:t>
      </w:r>
      <w:r w:rsidRPr="005879E8">
        <w:rPr>
          <w:rFonts w:asciiTheme="minorHAnsi" w:hAnsiTheme="minorHAnsi" w:cstheme="minorHAnsi"/>
          <w:szCs w:val="22"/>
          <w:lang w:val="cs-CZ"/>
        </w:rPr>
        <w:t xml:space="preserve"> je dále povinen do 7 dnů ode dne právní moci rozhodnutí předat </w:t>
      </w:r>
      <w:r w:rsidR="00397906">
        <w:rPr>
          <w:rFonts w:asciiTheme="minorHAnsi" w:hAnsiTheme="minorHAnsi" w:cstheme="minorHAnsi"/>
          <w:szCs w:val="22"/>
          <w:lang w:val="cs-CZ"/>
        </w:rPr>
        <w:t>Objednatel</w:t>
      </w:r>
      <w:r w:rsidRPr="005879E8">
        <w:rPr>
          <w:rFonts w:asciiTheme="minorHAnsi" w:hAnsiTheme="minorHAnsi" w:cstheme="minorHAnsi"/>
          <w:szCs w:val="22"/>
          <w:lang w:val="cs-CZ"/>
        </w:rPr>
        <w:t xml:space="preserve">i kopii pravomocného rozhodnutí. V případě, že bude z výsledku řízení zřejmé, že </w:t>
      </w:r>
      <w:r w:rsidR="00397906">
        <w:rPr>
          <w:rFonts w:asciiTheme="minorHAnsi" w:hAnsiTheme="minorHAnsi" w:cstheme="minorHAnsi"/>
          <w:szCs w:val="22"/>
          <w:lang w:val="cs-CZ"/>
        </w:rPr>
        <w:t>Zhotovitel</w:t>
      </w:r>
      <w:r w:rsidRPr="005879E8">
        <w:rPr>
          <w:rFonts w:asciiTheme="minorHAnsi" w:hAnsiTheme="minorHAnsi" w:cstheme="minorHAnsi"/>
          <w:szCs w:val="22"/>
          <w:lang w:val="cs-CZ"/>
        </w:rPr>
        <w:t xml:space="preserve"> porušil výše uvedené právní předpisy, je </w:t>
      </w:r>
      <w:r w:rsidR="00397906">
        <w:rPr>
          <w:rFonts w:asciiTheme="minorHAnsi" w:hAnsiTheme="minorHAnsi" w:cstheme="minorHAnsi"/>
          <w:szCs w:val="22"/>
          <w:lang w:val="cs-CZ"/>
        </w:rPr>
        <w:t>Objednatel</w:t>
      </w:r>
      <w:r w:rsidRPr="005879E8">
        <w:rPr>
          <w:rFonts w:asciiTheme="minorHAnsi" w:hAnsiTheme="minorHAnsi" w:cstheme="minorHAnsi"/>
          <w:szCs w:val="22"/>
          <w:lang w:val="cs-CZ"/>
        </w:rPr>
        <w:t xml:space="preserve"> oprávněn do 3 měsíců od obdržení takové informace od </w:t>
      </w:r>
      <w:r w:rsidR="00397906">
        <w:rPr>
          <w:rFonts w:asciiTheme="minorHAnsi" w:hAnsiTheme="minorHAnsi" w:cstheme="minorHAnsi"/>
          <w:szCs w:val="22"/>
          <w:lang w:val="cs-CZ"/>
        </w:rPr>
        <w:t>Zhotovitel</w:t>
      </w:r>
      <w:r w:rsidRPr="005879E8">
        <w:rPr>
          <w:rFonts w:asciiTheme="minorHAnsi" w:hAnsiTheme="minorHAnsi" w:cstheme="minorHAnsi"/>
          <w:szCs w:val="22"/>
          <w:lang w:val="cs-CZ"/>
        </w:rPr>
        <w:t xml:space="preserve">e od této </w:t>
      </w:r>
      <w:r>
        <w:rPr>
          <w:rFonts w:asciiTheme="minorHAnsi" w:hAnsiTheme="minorHAnsi" w:cstheme="minorHAnsi"/>
          <w:szCs w:val="22"/>
          <w:lang w:val="cs-CZ"/>
        </w:rPr>
        <w:t>s</w:t>
      </w:r>
      <w:r w:rsidRPr="005879E8">
        <w:rPr>
          <w:rFonts w:asciiTheme="minorHAnsi" w:hAnsiTheme="minorHAnsi" w:cstheme="minorHAnsi"/>
          <w:szCs w:val="22"/>
          <w:lang w:val="cs-CZ"/>
        </w:rPr>
        <w:t>mlouvy odstoupit.</w:t>
      </w:r>
    </w:p>
    <w:p w14:paraId="151180EA" w14:textId="7DF77312" w:rsidR="001A6B05" w:rsidRPr="001A6B05" w:rsidRDefault="001A6B05" w:rsidP="003D1281">
      <w:pPr>
        <w:pStyle w:val="Clanek11"/>
        <w:numPr>
          <w:ilvl w:val="1"/>
          <w:numId w:val="46"/>
        </w:numPr>
        <w:spacing w:before="0" w:after="0"/>
        <w:ind w:left="567" w:hanging="567"/>
        <w:rPr>
          <w:rFonts w:asciiTheme="minorHAnsi" w:hAnsiTheme="minorHAnsi" w:cstheme="minorHAnsi"/>
          <w:bCs w:val="0"/>
          <w:szCs w:val="22"/>
          <w:lang w:val="cs-CZ"/>
        </w:rPr>
      </w:pPr>
      <w:r w:rsidRPr="005879E8">
        <w:rPr>
          <w:rFonts w:asciiTheme="minorHAnsi" w:hAnsiTheme="minorHAnsi" w:cstheme="minorHAnsi"/>
          <w:bCs w:val="0"/>
          <w:szCs w:val="22"/>
        </w:rPr>
        <w:t xml:space="preserve">Bude-li se </w:t>
      </w:r>
      <w:r w:rsidR="00397906">
        <w:rPr>
          <w:rFonts w:asciiTheme="minorHAnsi" w:hAnsiTheme="minorHAnsi" w:cstheme="minorHAnsi"/>
          <w:bCs w:val="0"/>
          <w:szCs w:val="22"/>
          <w:lang w:val="cs-CZ"/>
        </w:rPr>
        <w:t>Zhotovitel</w:t>
      </w:r>
      <w:r w:rsidRPr="005879E8">
        <w:rPr>
          <w:rFonts w:asciiTheme="minorHAnsi" w:hAnsiTheme="minorHAnsi" w:cstheme="minorHAnsi"/>
          <w:bCs w:val="0"/>
          <w:szCs w:val="22"/>
        </w:rPr>
        <w:t xml:space="preserve">em zahájeno řízení o přestupku podle § 118 a § 121 zákona č. 541/2020 Sb., o odpadech, je </w:t>
      </w:r>
      <w:r w:rsidR="00397906">
        <w:rPr>
          <w:rFonts w:asciiTheme="minorHAnsi" w:hAnsiTheme="minorHAnsi" w:cstheme="minorHAnsi"/>
          <w:bCs w:val="0"/>
          <w:szCs w:val="22"/>
          <w:lang w:val="cs-CZ"/>
        </w:rPr>
        <w:t>Zhotovitel</w:t>
      </w:r>
      <w:r w:rsidRPr="005879E8">
        <w:rPr>
          <w:rFonts w:asciiTheme="minorHAnsi" w:hAnsiTheme="minorHAnsi" w:cstheme="minorHAnsi"/>
          <w:bCs w:val="0"/>
          <w:szCs w:val="22"/>
        </w:rPr>
        <w:t xml:space="preserve"> povinen zahájení takovéhoto řízení a jeho ukončení (včetně výsledku takového řízení) </w:t>
      </w:r>
      <w:r w:rsidR="00397906">
        <w:rPr>
          <w:rFonts w:asciiTheme="minorHAnsi" w:hAnsiTheme="minorHAnsi" w:cstheme="minorHAnsi"/>
          <w:bCs w:val="0"/>
          <w:szCs w:val="22"/>
          <w:lang w:val="cs-CZ"/>
        </w:rPr>
        <w:t>Objednatel</w:t>
      </w:r>
      <w:r w:rsidRPr="005879E8">
        <w:rPr>
          <w:rFonts w:asciiTheme="minorHAnsi" w:hAnsiTheme="minorHAnsi" w:cstheme="minorHAnsi"/>
          <w:bCs w:val="0"/>
          <w:szCs w:val="22"/>
        </w:rPr>
        <w:t xml:space="preserve">i vždy nejpozději do 5 pracovních dnů oznámit. </w:t>
      </w:r>
      <w:r w:rsidR="00397906">
        <w:rPr>
          <w:rFonts w:asciiTheme="minorHAnsi" w:hAnsiTheme="minorHAnsi" w:cstheme="minorHAnsi"/>
          <w:bCs w:val="0"/>
          <w:szCs w:val="22"/>
        </w:rPr>
        <w:t>Zhotovitel</w:t>
      </w:r>
      <w:r w:rsidRPr="005879E8">
        <w:rPr>
          <w:rFonts w:asciiTheme="minorHAnsi" w:hAnsiTheme="minorHAnsi" w:cstheme="minorHAnsi"/>
          <w:bCs w:val="0"/>
          <w:szCs w:val="22"/>
        </w:rPr>
        <w:t xml:space="preserve"> je dále povinen do 7 dnů ode dne právní moci rozhodnutí předat </w:t>
      </w:r>
      <w:r w:rsidR="00397906">
        <w:rPr>
          <w:rFonts w:asciiTheme="minorHAnsi" w:hAnsiTheme="minorHAnsi" w:cstheme="minorHAnsi"/>
          <w:bCs w:val="0"/>
          <w:szCs w:val="22"/>
          <w:lang w:val="cs-CZ"/>
        </w:rPr>
        <w:t>Objednatel</w:t>
      </w:r>
      <w:r w:rsidRPr="005879E8">
        <w:rPr>
          <w:rFonts w:asciiTheme="minorHAnsi" w:hAnsiTheme="minorHAnsi" w:cstheme="minorHAnsi"/>
          <w:bCs w:val="0"/>
          <w:szCs w:val="22"/>
        </w:rPr>
        <w:t xml:space="preserve">i kopii pravomocného rozhodnutí. V případě, že bude z výsledku řízení zřejmé, že se </w:t>
      </w:r>
      <w:r w:rsidR="00397906">
        <w:rPr>
          <w:rFonts w:asciiTheme="minorHAnsi" w:hAnsiTheme="minorHAnsi" w:cstheme="minorHAnsi"/>
          <w:bCs w:val="0"/>
          <w:szCs w:val="22"/>
          <w:lang w:val="cs-CZ"/>
        </w:rPr>
        <w:t>Zhotovitel</w:t>
      </w:r>
      <w:r w:rsidRPr="005879E8">
        <w:rPr>
          <w:rFonts w:asciiTheme="minorHAnsi" w:hAnsiTheme="minorHAnsi" w:cstheme="minorHAnsi"/>
          <w:bCs w:val="0"/>
          <w:szCs w:val="22"/>
        </w:rPr>
        <w:t xml:space="preserve"> dopustil přestupku, je </w:t>
      </w:r>
      <w:r w:rsidR="00397906">
        <w:rPr>
          <w:rFonts w:asciiTheme="minorHAnsi" w:hAnsiTheme="minorHAnsi" w:cstheme="minorHAnsi"/>
          <w:bCs w:val="0"/>
          <w:szCs w:val="22"/>
          <w:lang w:val="cs-CZ"/>
        </w:rPr>
        <w:t>Objednatel</w:t>
      </w:r>
      <w:r w:rsidRPr="005879E8">
        <w:rPr>
          <w:rFonts w:asciiTheme="minorHAnsi" w:hAnsiTheme="minorHAnsi" w:cstheme="minorHAnsi"/>
          <w:bCs w:val="0"/>
          <w:szCs w:val="22"/>
        </w:rPr>
        <w:t xml:space="preserve"> oprávněn do 3 měsíců od obdržení takové informace od </w:t>
      </w:r>
      <w:r w:rsidR="00397906">
        <w:rPr>
          <w:rFonts w:asciiTheme="minorHAnsi" w:hAnsiTheme="minorHAnsi" w:cstheme="minorHAnsi"/>
          <w:bCs w:val="0"/>
          <w:szCs w:val="22"/>
          <w:lang w:val="cs-CZ"/>
        </w:rPr>
        <w:t>Zhotovitel</w:t>
      </w:r>
      <w:r w:rsidRPr="005879E8">
        <w:rPr>
          <w:rFonts w:asciiTheme="minorHAnsi" w:hAnsiTheme="minorHAnsi" w:cstheme="minorHAnsi"/>
          <w:bCs w:val="0"/>
          <w:szCs w:val="22"/>
        </w:rPr>
        <w:t xml:space="preserve">e od této </w:t>
      </w:r>
      <w:r>
        <w:rPr>
          <w:rFonts w:asciiTheme="minorHAnsi" w:hAnsiTheme="minorHAnsi" w:cstheme="minorHAnsi"/>
          <w:bCs w:val="0"/>
          <w:szCs w:val="22"/>
          <w:lang w:val="cs-CZ"/>
        </w:rPr>
        <w:t>s</w:t>
      </w:r>
      <w:r w:rsidRPr="005879E8">
        <w:rPr>
          <w:rFonts w:asciiTheme="minorHAnsi" w:hAnsiTheme="minorHAnsi" w:cstheme="minorHAnsi"/>
          <w:bCs w:val="0"/>
          <w:szCs w:val="22"/>
        </w:rPr>
        <w:t>mlouvy odstoupit</w:t>
      </w:r>
      <w:r w:rsidRPr="005879E8">
        <w:rPr>
          <w:rFonts w:asciiTheme="minorHAnsi" w:hAnsiTheme="minorHAnsi" w:cstheme="minorHAnsi"/>
          <w:bCs w:val="0"/>
          <w:szCs w:val="22"/>
          <w:lang w:val="cs-CZ"/>
        </w:rPr>
        <w:t>.</w:t>
      </w:r>
    </w:p>
    <w:p w14:paraId="077EED2D" w14:textId="5F0B7F64" w:rsidR="00C817B7" w:rsidRPr="00C817B7" w:rsidRDefault="00C817B7" w:rsidP="00F31F58">
      <w:pPr>
        <w:pStyle w:val="Nadpis10"/>
        <w:numPr>
          <w:ilvl w:val="0"/>
          <w:numId w:val="32"/>
        </w:numPr>
        <w:spacing w:before="0" w:after="0"/>
        <w:jc w:val="center"/>
        <w:rPr>
          <w:rFonts w:asciiTheme="minorHAnsi" w:hAnsiTheme="minorHAnsi" w:cstheme="minorHAnsi"/>
          <w:bCs w:val="0"/>
          <w:sz w:val="22"/>
          <w:szCs w:val="22"/>
        </w:rPr>
      </w:pPr>
      <w:r w:rsidRPr="00C817B7">
        <w:rPr>
          <w:rFonts w:asciiTheme="minorHAnsi" w:hAnsiTheme="minorHAnsi" w:cstheme="minorHAnsi"/>
          <w:bCs w:val="0"/>
          <w:sz w:val="22"/>
          <w:szCs w:val="22"/>
        </w:rPr>
        <w:t>Závěrečná ustanovení</w:t>
      </w:r>
    </w:p>
    <w:p w14:paraId="2B5D8A86" w14:textId="5A075848" w:rsidR="00C817B7" w:rsidRDefault="0031162B" w:rsidP="008D2A7F">
      <w:pPr>
        <w:pStyle w:val="Clanek11"/>
        <w:numPr>
          <w:ilvl w:val="1"/>
          <w:numId w:val="32"/>
        </w:numPr>
        <w:spacing w:before="60" w:after="60"/>
        <w:ind w:left="567" w:hanging="567"/>
        <w:rPr>
          <w:rFonts w:asciiTheme="minorHAnsi" w:hAnsiTheme="minorHAnsi" w:cstheme="minorHAnsi"/>
          <w:szCs w:val="22"/>
          <w:lang w:val="cs-CZ"/>
        </w:rPr>
      </w:pPr>
      <w:r>
        <w:rPr>
          <w:rFonts w:asciiTheme="minorHAnsi" w:hAnsiTheme="minorHAnsi" w:cstheme="minorHAnsi"/>
          <w:szCs w:val="22"/>
        </w:rPr>
        <w:t xml:space="preserve"> </w:t>
      </w:r>
      <w:r w:rsidR="00C817B7" w:rsidRPr="00C817B7">
        <w:rPr>
          <w:rFonts w:asciiTheme="minorHAnsi" w:hAnsiTheme="minorHAnsi" w:cstheme="minorHAnsi"/>
          <w:szCs w:val="22"/>
        </w:rPr>
        <w:t xml:space="preserve">Je-li nebo stane-li se některé ustanovení této </w:t>
      </w:r>
      <w:r w:rsidR="00F20D03">
        <w:rPr>
          <w:rFonts w:asciiTheme="minorHAnsi" w:hAnsiTheme="minorHAnsi" w:cstheme="minorHAnsi"/>
          <w:szCs w:val="22"/>
          <w:lang w:val="cs-CZ"/>
        </w:rPr>
        <w:t>s</w:t>
      </w:r>
      <w:r w:rsidR="00C817B7" w:rsidRPr="00C817B7">
        <w:rPr>
          <w:rFonts w:asciiTheme="minorHAnsi" w:hAnsiTheme="minorHAnsi" w:cstheme="minorHAnsi"/>
          <w:szCs w:val="22"/>
        </w:rPr>
        <w:t xml:space="preserve">mlouvy zcela nebo zčásti neplatné či </w:t>
      </w:r>
      <w:r w:rsidR="00F20D03">
        <w:rPr>
          <w:rFonts w:asciiTheme="minorHAnsi" w:hAnsiTheme="minorHAnsi" w:cstheme="minorHAnsi"/>
          <w:szCs w:val="22"/>
        </w:rPr>
        <w:t xml:space="preserve">neúčinné, nebo pokud by v této </w:t>
      </w:r>
      <w:r w:rsidR="00F20D03">
        <w:rPr>
          <w:rFonts w:asciiTheme="minorHAnsi" w:hAnsiTheme="minorHAnsi" w:cstheme="minorHAnsi"/>
          <w:szCs w:val="22"/>
          <w:lang w:val="cs-CZ"/>
        </w:rPr>
        <w:t>s</w:t>
      </w:r>
      <w:r w:rsidR="00C817B7" w:rsidRPr="00C817B7">
        <w:rPr>
          <w:rFonts w:asciiTheme="minorHAnsi" w:hAnsiTheme="minorHAnsi" w:cstheme="minorHAnsi"/>
          <w:szCs w:val="22"/>
        </w:rPr>
        <w:t>mlouvě některá ustanovení chyběla, nedotýká se to ostatních ustanovení</w:t>
      </w:r>
      <w:r w:rsidR="00F20D03">
        <w:rPr>
          <w:rFonts w:asciiTheme="minorHAnsi" w:hAnsiTheme="minorHAnsi" w:cstheme="minorHAnsi"/>
          <w:szCs w:val="22"/>
        </w:rPr>
        <w:t xml:space="preserve"> této </w:t>
      </w:r>
      <w:r w:rsidR="00F20D03">
        <w:rPr>
          <w:rFonts w:asciiTheme="minorHAnsi" w:hAnsiTheme="minorHAnsi" w:cstheme="minorHAnsi"/>
          <w:szCs w:val="22"/>
          <w:lang w:val="cs-CZ"/>
        </w:rPr>
        <w:t>s</w:t>
      </w:r>
      <w:r w:rsidR="00C817B7" w:rsidRPr="00C817B7">
        <w:rPr>
          <w:rFonts w:asciiTheme="minorHAnsi" w:hAnsiTheme="minorHAnsi" w:cstheme="minorHAnsi"/>
          <w:szCs w:val="22"/>
        </w:rPr>
        <w:t>mlouvy, která zůstávají platná a účinná. Smluvní strany se v tomto případě zavazují sjednat namísto neplatného nebo neúčinného ustanovení neprodleně takové platné a účinné ustanovení, které nejlépe odpovídá původně zamýšlenému účelu ustanovení neplatného nebo neúčinného. Chybí-li ustanovení zcela, je nutno sjednat takové ustanovení, které odpovídá tomu, c</w:t>
      </w:r>
      <w:r w:rsidR="00F20D03">
        <w:rPr>
          <w:rFonts w:asciiTheme="minorHAnsi" w:hAnsiTheme="minorHAnsi" w:cstheme="minorHAnsi"/>
          <w:szCs w:val="22"/>
        </w:rPr>
        <w:t xml:space="preserve">o by podle smyslu a účelu této </w:t>
      </w:r>
      <w:r w:rsidR="00F20D03">
        <w:rPr>
          <w:rFonts w:asciiTheme="minorHAnsi" w:hAnsiTheme="minorHAnsi" w:cstheme="minorHAnsi"/>
          <w:szCs w:val="22"/>
          <w:lang w:val="cs-CZ"/>
        </w:rPr>
        <w:t>s</w:t>
      </w:r>
      <w:r w:rsidR="00C817B7" w:rsidRPr="00C817B7">
        <w:rPr>
          <w:rFonts w:asciiTheme="minorHAnsi" w:hAnsiTheme="minorHAnsi" w:cstheme="minorHAnsi"/>
          <w:szCs w:val="22"/>
        </w:rPr>
        <w:t>mlouvy bylo bývalo sjednáno, kdyby tato záležitost byla bývala známa již od samého počátku</w:t>
      </w:r>
      <w:r w:rsidR="00C817B7" w:rsidRPr="00C817B7">
        <w:rPr>
          <w:rFonts w:asciiTheme="minorHAnsi" w:hAnsiTheme="minorHAnsi" w:cstheme="minorHAnsi"/>
          <w:szCs w:val="22"/>
          <w:lang w:val="cs-CZ"/>
        </w:rPr>
        <w:t>. Toto ustanovení nenahrazuje § 576 zákona č. 89/2012 Sb., občanský zákoník; obě úpravy se uplatní nezávisle na sobě.</w:t>
      </w:r>
    </w:p>
    <w:p w14:paraId="029A8BD4" w14:textId="040C1ABC" w:rsidR="00240BBC" w:rsidRDefault="00C817B7" w:rsidP="008D2A7F">
      <w:pPr>
        <w:pStyle w:val="Clanek11"/>
        <w:numPr>
          <w:ilvl w:val="1"/>
          <w:numId w:val="32"/>
        </w:numPr>
        <w:spacing w:before="60" w:after="60"/>
        <w:ind w:left="567" w:hanging="567"/>
        <w:rPr>
          <w:rFonts w:asciiTheme="minorHAnsi" w:hAnsiTheme="minorHAnsi" w:cstheme="minorHAnsi"/>
          <w:szCs w:val="22"/>
          <w:lang w:val="cs-CZ"/>
        </w:rPr>
      </w:pPr>
      <w:r w:rsidRPr="00C817B7">
        <w:rPr>
          <w:rFonts w:asciiTheme="minorHAnsi" w:hAnsiTheme="minorHAnsi" w:cstheme="minorHAnsi"/>
          <w:szCs w:val="22"/>
          <w:lang w:val="cs-CZ"/>
        </w:rPr>
        <w:t xml:space="preserve">Pro případ, kdy na straně </w:t>
      </w:r>
      <w:r w:rsidR="00397906">
        <w:rPr>
          <w:rFonts w:asciiTheme="minorHAnsi" w:hAnsiTheme="minorHAnsi" w:cstheme="minorHAnsi"/>
          <w:szCs w:val="22"/>
          <w:lang w:val="cs-CZ"/>
        </w:rPr>
        <w:t>Zhotovitel</w:t>
      </w:r>
      <w:r w:rsidR="00F64E5B">
        <w:rPr>
          <w:rFonts w:asciiTheme="minorHAnsi" w:hAnsiTheme="minorHAnsi" w:cstheme="minorHAnsi"/>
          <w:szCs w:val="22"/>
          <w:lang w:val="cs-CZ"/>
        </w:rPr>
        <w:t>e</w:t>
      </w:r>
      <w:r w:rsidRPr="00C817B7">
        <w:rPr>
          <w:rFonts w:asciiTheme="minorHAnsi" w:hAnsiTheme="minorHAnsi" w:cstheme="minorHAnsi"/>
          <w:szCs w:val="22"/>
          <w:lang w:val="cs-CZ"/>
        </w:rPr>
        <w:t xml:space="preserve"> bude vystupovat více osob z důvodu podání společné nabídky v</w:t>
      </w:r>
      <w:r w:rsidR="008C2037">
        <w:rPr>
          <w:rFonts w:asciiTheme="minorHAnsi" w:hAnsiTheme="minorHAnsi" w:cstheme="minorHAnsi"/>
          <w:szCs w:val="22"/>
          <w:lang w:val="cs-CZ"/>
        </w:rPr>
        <w:t>e</w:t>
      </w:r>
      <w:r w:rsidR="00752FF7">
        <w:rPr>
          <w:rFonts w:asciiTheme="minorHAnsi" w:hAnsiTheme="minorHAnsi" w:cstheme="minorHAnsi"/>
          <w:szCs w:val="22"/>
          <w:lang w:val="cs-CZ"/>
        </w:rPr>
        <w:t xml:space="preserve"> </w:t>
      </w:r>
      <w:r w:rsidR="006E406E">
        <w:rPr>
          <w:rFonts w:asciiTheme="minorHAnsi" w:hAnsiTheme="minorHAnsi" w:cstheme="minorHAnsi"/>
          <w:szCs w:val="22"/>
          <w:lang w:val="cs-CZ"/>
        </w:rPr>
        <w:t>výběrovém</w:t>
      </w:r>
      <w:r w:rsidR="007017BE">
        <w:rPr>
          <w:rFonts w:asciiTheme="minorHAnsi" w:hAnsiTheme="minorHAnsi" w:cstheme="minorHAnsi"/>
          <w:szCs w:val="22"/>
          <w:lang w:val="cs-CZ"/>
        </w:rPr>
        <w:t xml:space="preserve"> </w:t>
      </w:r>
      <w:r w:rsidRPr="00C817B7">
        <w:rPr>
          <w:rFonts w:asciiTheme="minorHAnsi" w:hAnsiTheme="minorHAnsi" w:cstheme="minorHAnsi"/>
          <w:szCs w:val="22"/>
          <w:lang w:val="cs-CZ"/>
        </w:rPr>
        <w:t xml:space="preserve">řízení, smluvní strany sjednávají, že všechny osoby uvedené v této smlouvě na straně </w:t>
      </w:r>
      <w:r w:rsidR="00397906">
        <w:rPr>
          <w:rFonts w:asciiTheme="minorHAnsi" w:hAnsiTheme="minorHAnsi" w:cstheme="minorHAnsi"/>
          <w:szCs w:val="22"/>
          <w:lang w:val="cs-CZ"/>
        </w:rPr>
        <w:t>Zhotovitel</w:t>
      </w:r>
      <w:r w:rsidR="00F64E5B">
        <w:rPr>
          <w:rFonts w:asciiTheme="minorHAnsi" w:hAnsiTheme="minorHAnsi" w:cstheme="minorHAnsi"/>
          <w:szCs w:val="22"/>
          <w:lang w:val="cs-CZ"/>
        </w:rPr>
        <w:t>e</w:t>
      </w:r>
      <w:r w:rsidRPr="00C817B7">
        <w:rPr>
          <w:rFonts w:asciiTheme="minorHAnsi" w:hAnsiTheme="minorHAnsi" w:cstheme="minorHAnsi"/>
          <w:szCs w:val="22"/>
          <w:lang w:val="cs-CZ"/>
        </w:rPr>
        <w:t xml:space="preserve"> odpovídají za splnění všech závazků vyplývajících z této smlouvy společně a nerozdílně.</w:t>
      </w:r>
    </w:p>
    <w:p w14:paraId="32AD8FD0" w14:textId="18B658AF" w:rsidR="00240BBC" w:rsidRPr="00240BBC" w:rsidRDefault="00397906" w:rsidP="008D2A7F">
      <w:pPr>
        <w:pStyle w:val="Clanek11"/>
        <w:numPr>
          <w:ilvl w:val="1"/>
          <w:numId w:val="32"/>
        </w:numPr>
        <w:spacing w:before="60" w:after="60"/>
        <w:ind w:left="567" w:hanging="567"/>
        <w:rPr>
          <w:rFonts w:asciiTheme="minorHAnsi" w:hAnsiTheme="minorHAnsi" w:cstheme="minorHAnsi"/>
          <w:szCs w:val="22"/>
          <w:lang w:val="cs-CZ"/>
        </w:rPr>
      </w:pPr>
      <w:r>
        <w:rPr>
          <w:rFonts w:asciiTheme="minorHAnsi" w:hAnsiTheme="minorHAnsi" w:cstheme="minorHAnsi"/>
        </w:rPr>
        <w:t>Zhotovitel</w:t>
      </w:r>
      <w:r w:rsidR="00240BBC" w:rsidRPr="00240BBC">
        <w:rPr>
          <w:rFonts w:asciiTheme="minorHAnsi" w:hAnsiTheme="minorHAnsi" w:cstheme="minorHAnsi"/>
        </w:rPr>
        <w:t xml:space="preserve"> bere na vědomí, že dílo je financováno z veřejných prostředků.</w:t>
      </w:r>
    </w:p>
    <w:p w14:paraId="23A3577A" w14:textId="6D811585" w:rsidR="00240BBC" w:rsidRPr="00240BBC" w:rsidRDefault="00397906" w:rsidP="00CA293E">
      <w:pPr>
        <w:pStyle w:val="Clanek11"/>
        <w:numPr>
          <w:ilvl w:val="1"/>
          <w:numId w:val="32"/>
        </w:numPr>
        <w:spacing w:before="60" w:after="60"/>
        <w:ind w:left="567" w:hanging="567"/>
        <w:rPr>
          <w:rFonts w:asciiTheme="minorHAnsi" w:hAnsiTheme="minorHAnsi" w:cstheme="minorHAnsi"/>
          <w:szCs w:val="22"/>
          <w:lang w:val="cs-CZ"/>
        </w:rPr>
      </w:pPr>
      <w:r>
        <w:rPr>
          <w:rFonts w:asciiTheme="minorHAnsi" w:hAnsiTheme="minorHAnsi" w:cstheme="minorHAnsi"/>
        </w:rPr>
        <w:t>Zhotovitel</w:t>
      </w:r>
      <w:r w:rsidR="00240BBC" w:rsidRPr="00240BBC">
        <w:rPr>
          <w:rFonts w:asciiTheme="minorHAnsi" w:hAnsiTheme="minorHAnsi" w:cstheme="minorHAnsi"/>
        </w:rPr>
        <w:t xml:space="preserve"> souhlasí s uveřejněním této smlouvy, včetně všech jejich příloh.</w:t>
      </w:r>
    </w:p>
    <w:p w14:paraId="717D9985" w14:textId="4BD28CA7" w:rsidR="00240BBC" w:rsidRPr="00240BBC" w:rsidRDefault="00397906" w:rsidP="008D2A7F">
      <w:pPr>
        <w:pStyle w:val="Clanek11"/>
        <w:numPr>
          <w:ilvl w:val="1"/>
          <w:numId w:val="32"/>
        </w:numPr>
        <w:spacing w:before="60" w:after="60"/>
        <w:ind w:left="567" w:hanging="567"/>
        <w:rPr>
          <w:rFonts w:asciiTheme="minorHAnsi" w:hAnsiTheme="minorHAnsi" w:cstheme="minorHAnsi"/>
          <w:szCs w:val="22"/>
          <w:lang w:val="cs-CZ"/>
        </w:rPr>
      </w:pPr>
      <w:r>
        <w:rPr>
          <w:rFonts w:asciiTheme="minorHAnsi" w:hAnsiTheme="minorHAnsi" w:cstheme="minorHAnsi"/>
          <w:szCs w:val="22"/>
        </w:rPr>
        <w:t>Zhotovitel</w:t>
      </w:r>
      <w:r w:rsidR="00C817B7" w:rsidRPr="00240BBC">
        <w:rPr>
          <w:rFonts w:asciiTheme="minorHAnsi" w:hAnsiTheme="minorHAnsi" w:cstheme="minorHAnsi"/>
          <w:szCs w:val="22"/>
        </w:rPr>
        <w:t xml:space="preserve"> nesmí převádět plně ani zčásti své závazky ani práva a povinnosti, které má plnit podle této smlouvy, aniž by předem obdržel od </w:t>
      </w:r>
      <w:r>
        <w:rPr>
          <w:rFonts w:asciiTheme="minorHAnsi" w:hAnsiTheme="minorHAnsi" w:cstheme="minorHAnsi"/>
          <w:szCs w:val="22"/>
        </w:rPr>
        <w:t>Objednatel</w:t>
      </w:r>
      <w:r w:rsidR="00F64E5B" w:rsidRPr="00240BBC">
        <w:rPr>
          <w:rFonts w:asciiTheme="minorHAnsi" w:hAnsiTheme="minorHAnsi" w:cstheme="minorHAnsi"/>
          <w:szCs w:val="22"/>
        </w:rPr>
        <w:t>e</w:t>
      </w:r>
      <w:r w:rsidR="00C817B7" w:rsidRPr="00240BBC">
        <w:rPr>
          <w:rFonts w:asciiTheme="minorHAnsi" w:hAnsiTheme="minorHAnsi" w:cstheme="minorHAnsi"/>
          <w:szCs w:val="22"/>
        </w:rPr>
        <w:t xml:space="preserve"> písemný souhlas s převodem</w:t>
      </w:r>
      <w:r w:rsidR="00240BBC" w:rsidRPr="00240BBC">
        <w:rPr>
          <w:rFonts w:asciiTheme="minorHAnsi" w:hAnsiTheme="minorHAnsi" w:cstheme="minorHAnsi"/>
          <w:szCs w:val="22"/>
          <w:lang w:val="cs-CZ"/>
        </w:rPr>
        <w:t>.</w:t>
      </w:r>
    </w:p>
    <w:p w14:paraId="625AF6C0" w14:textId="56D9454B" w:rsidR="00240BBC" w:rsidRPr="00240BBC" w:rsidRDefault="00240BBC" w:rsidP="00CA293E">
      <w:pPr>
        <w:pStyle w:val="Clanek11"/>
        <w:numPr>
          <w:ilvl w:val="1"/>
          <w:numId w:val="32"/>
        </w:numPr>
        <w:spacing w:before="60" w:after="60"/>
        <w:ind w:left="567" w:hanging="567"/>
        <w:rPr>
          <w:rFonts w:asciiTheme="minorHAnsi" w:hAnsiTheme="minorHAnsi" w:cstheme="minorHAnsi"/>
          <w:szCs w:val="22"/>
          <w:lang w:val="cs-CZ"/>
        </w:rPr>
      </w:pPr>
      <w:r w:rsidRPr="00240BBC">
        <w:rPr>
          <w:rFonts w:asciiTheme="minorHAnsi" w:hAnsiTheme="minorHAnsi" w:cstheme="minorHAnsi"/>
        </w:rPr>
        <w:t>Předmět plnění díla dle této smlouvy bude spolufinancován z dotačních prostředků Ministerstva životního prostředí, prostřednictvím Státního fondu životního prostředí ČR, program "Modernizační fond", program "2. Nové obnovitelné zdroje v energetice (RES+), výzva č.</w:t>
      </w:r>
      <w:r w:rsidRPr="00240BBC">
        <w:rPr>
          <w:rFonts w:asciiTheme="minorHAnsi" w:hAnsiTheme="minorHAnsi" w:cstheme="minorHAnsi"/>
          <w:szCs w:val="22"/>
        </w:rPr>
        <w:t xml:space="preserve"> ModF – RES+ č. 3/202</w:t>
      </w:r>
      <w:r w:rsidR="002D7340">
        <w:rPr>
          <w:rFonts w:asciiTheme="minorHAnsi" w:hAnsiTheme="minorHAnsi" w:cstheme="minorHAnsi"/>
          <w:szCs w:val="22"/>
        </w:rPr>
        <w:t>5</w:t>
      </w:r>
      <w:r>
        <w:rPr>
          <w:rFonts w:asciiTheme="minorHAnsi" w:hAnsiTheme="minorHAnsi" w:cstheme="minorHAnsi"/>
          <w:szCs w:val="22"/>
          <w:lang w:val="cs-CZ"/>
        </w:rPr>
        <w:t>.</w:t>
      </w:r>
    </w:p>
    <w:p w14:paraId="062D88EA" w14:textId="64A64D8D" w:rsidR="00C817B7" w:rsidRPr="00C817B7" w:rsidRDefault="00397906" w:rsidP="00CA293E">
      <w:pPr>
        <w:pStyle w:val="Clanek11"/>
        <w:numPr>
          <w:ilvl w:val="1"/>
          <w:numId w:val="32"/>
        </w:numPr>
        <w:spacing w:before="60" w:after="60"/>
        <w:ind w:left="567" w:hanging="567"/>
        <w:rPr>
          <w:rFonts w:asciiTheme="minorHAnsi" w:hAnsiTheme="minorHAnsi" w:cstheme="minorHAnsi"/>
          <w:szCs w:val="22"/>
          <w:lang w:val="cs-CZ"/>
        </w:rPr>
      </w:pPr>
      <w:r>
        <w:rPr>
          <w:rFonts w:asciiTheme="minorHAnsi" w:hAnsiTheme="minorHAnsi" w:cstheme="minorHAnsi"/>
          <w:szCs w:val="22"/>
          <w:lang w:val="cs-CZ"/>
        </w:rPr>
        <w:t>Zhotovitel</w:t>
      </w:r>
      <w:r w:rsidR="00C817B7" w:rsidRPr="00C817B7">
        <w:rPr>
          <w:rFonts w:asciiTheme="minorHAnsi" w:hAnsiTheme="minorHAnsi" w:cstheme="minorHAnsi"/>
          <w:szCs w:val="22"/>
          <w:lang w:val="cs-CZ"/>
        </w:rPr>
        <w:t xml:space="preserve"> </w:t>
      </w:r>
      <w:r w:rsidR="00C817B7" w:rsidRPr="00C817B7">
        <w:rPr>
          <w:rFonts w:asciiTheme="minorHAnsi" w:hAnsiTheme="minorHAnsi" w:cstheme="minorHAnsi"/>
          <w:szCs w:val="22"/>
        </w:rPr>
        <w:t>je na základě § 2e) zákona č. 320/2001 Sb.</w:t>
      </w:r>
      <w:r w:rsidR="00C817B7" w:rsidRPr="00C817B7">
        <w:rPr>
          <w:rFonts w:asciiTheme="minorHAnsi" w:hAnsiTheme="minorHAnsi" w:cstheme="minorHAnsi"/>
          <w:szCs w:val="22"/>
          <w:lang w:val="cs-CZ"/>
        </w:rPr>
        <w:t xml:space="preserve">, o finanční kontrole ve veřejné správě a o změně některých zákonů (zákon o finanční kontrole), ve znění pozdějších předpisů, </w:t>
      </w:r>
      <w:r w:rsidR="00C817B7" w:rsidRPr="00C817B7">
        <w:rPr>
          <w:rFonts w:asciiTheme="minorHAnsi" w:hAnsiTheme="minorHAnsi" w:cstheme="minorHAnsi"/>
          <w:szCs w:val="22"/>
        </w:rPr>
        <w:t xml:space="preserve">osobou povinnou spolupůsobit při výkonu finanční kontroly. </w:t>
      </w:r>
      <w:r>
        <w:rPr>
          <w:rFonts w:asciiTheme="minorHAnsi" w:hAnsiTheme="minorHAnsi" w:cstheme="minorHAnsi"/>
          <w:szCs w:val="22"/>
          <w:lang w:val="cs-CZ"/>
        </w:rPr>
        <w:t>Zhotovitel</w:t>
      </w:r>
      <w:r w:rsidR="00C817B7" w:rsidRPr="00C817B7">
        <w:rPr>
          <w:rFonts w:asciiTheme="minorHAnsi" w:hAnsiTheme="minorHAnsi" w:cstheme="minorHAnsi"/>
          <w:szCs w:val="22"/>
          <w:lang w:val="cs-CZ"/>
        </w:rPr>
        <w:t xml:space="preserve"> </w:t>
      </w:r>
      <w:r w:rsidR="00C817B7" w:rsidRPr="00C817B7">
        <w:rPr>
          <w:rFonts w:asciiTheme="minorHAnsi" w:hAnsiTheme="minorHAnsi" w:cstheme="minorHAnsi"/>
          <w:szCs w:val="22"/>
        </w:rPr>
        <w:t>je v tomto případě povinen vykonat veškerou součinnost s kontrolou.</w:t>
      </w:r>
    </w:p>
    <w:p w14:paraId="58265847" w14:textId="77777777" w:rsidR="003C2DD3" w:rsidRPr="004B1397" w:rsidRDefault="003C2DD3" w:rsidP="00CA293E">
      <w:pPr>
        <w:pStyle w:val="Odstavecseseznamem"/>
        <w:numPr>
          <w:ilvl w:val="1"/>
          <w:numId w:val="32"/>
        </w:numPr>
        <w:ind w:left="567" w:hanging="567"/>
        <w:jc w:val="both"/>
        <w:rPr>
          <w:rFonts w:asciiTheme="minorHAnsi" w:hAnsiTheme="minorHAnsi" w:cstheme="minorHAnsi"/>
          <w:bCs/>
          <w:iCs/>
          <w:sz w:val="22"/>
          <w:szCs w:val="22"/>
          <w:lang w:val="x-none" w:eastAsia="en-US"/>
        </w:rPr>
      </w:pPr>
      <w:r w:rsidRPr="004B1397">
        <w:rPr>
          <w:rFonts w:asciiTheme="minorHAnsi" w:hAnsiTheme="minorHAnsi" w:cstheme="minorHAnsi"/>
          <w:bCs/>
          <w:iCs/>
          <w:sz w:val="22"/>
          <w:szCs w:val="22"/>
          <w:lang w:val="x-none" w:eastAsia="en-US"/>
        </w:rPr>
        <w:t>Tato Smlouva je vyhotovena v jednom stejnopise v elektronické podobě a je elektronicky podepsána Smluvními stranami.</w:t>
      </w:r>
    </w:p>
    <w:p w14:paraId="01B962B9" w14:textId="0DDE6FC7" w:rsidR="00C817B7" w:rsidRPr="00C817B7" w:rsidRDefault="00F20D03" w:rsidP="00CA293E">
      <w:pPr>
        <w:pStyle w:val="Clanek11"/>
        <w:numPr>
          <w:ilvl w:val="1"/>
          <w:numId w:val="32"/>
        </w:numPr>
        <w:spacing w:before="60" w:after="60"/>
        <w:ind w:left="567" w:hanging="567"/>
        <w:rPr>
          <w:rFonts w:asciiTheme="minorHAnsi" w:hAnsiTheme="minorHAnsi" w:cstheme="minorHAnsi"/>
          <w:szCs w:val="22"/>
          <w:lang w:val="cs-CZ"/>
        </w:rPr>
      </w:pPr>
      <w:r>
        <w:rPr>
          <w:rFonts w:asciiTheme="minorHAnsi" w:hAnsiTheme="minorHAnsi" w:cstheme="minorHAnsi"/>
          <w:szCs w:val="22"/>
        </w:rPr>
        <w:t xml:space="preserve">Vedlejší ústní dohody k této </w:t>
      </w:r>
      <w:r>
        <w:rPr>
          <w:rFonts w:asciiTheme="minorHAnsi" w:hAnsiTheme="minorHAnsi" w:cstheme="minorHAnsi"/>
          <w:szCs w:val="22"/>
          <w:lang w:val="cs-CZ"/>
        </w:rPr>
        <w:t>s</w:t>
      </w:r>
      <w:r w:rsidR="00C817B7" w:rsidRPr="00C817B7">
        <w:rPr>
          <w:rFonts w:asciiTheme="minorHAnsi" w:hAnsiTheme="minorHAnsi" w:cstheme="minorHAnsi"/>
          <w:szCs w:val="22"/>
        </w:rPr>
        <w:t>mlouvě nebyly učiněny. Smluvní strany jsou si v</w:t>
      </w:r>
      <w:r>
        <w:rPr>
          <w:rFonts w:asciiTheme="minorHAnsi" w:hAnsiTheme="minorHAnsi" w:cstheme="minorHAnsi"/>
          <w:szCs w:val="22"/>
        </w:rPr>
        <w:t xml:space="preserve">ědomy, že jsou ujednáními této </w:t>
      </w:r>
      <w:r>
        <w:rPr>
          <w:rFonts w:asciiTheme="minorHAnsi" w:hAnsiTheme="minorHAnsi" w:cstheme="minorHAnsi"/>
          <w:szCs w:val="22"/>
          <w:lang w:val="cs-CZ"/>
        </w:rPr>
        <w:t>s</w:t>
      </w:r>
      <w:r>
        <w:rPr>
          <w:rFonts w:asciiTheme="minorHAnsi" w:hAnsiTheme="minorHAnsi" w:cstheme="minorHAnsi"/>
          <w:szCs w:val="22"/>
        </w:rPr>
        <w:t xml:space="preserve">mlouvy vázány a že obsah této </w:t>
      </w:r>
      <w:r>
        <w:rPr>
          <w:rFonts w:asciiTheme="minorHAnsi" w:hAnsiTheme="minorHAnsi" w:cstheme="minorHAnsi"/>
          <w:szCs w:val="22"/>
          <w:lang w:val="cs-CZ"/>
        </w:rPr>
        <w:t>s</w:t>
      </w:r>
      <w:r w:rsidR="00C817B7" w:rsidRPr="00C817B7">
        <w:rPr>
          <w:rFonts w:asciiTheme="minorHAnsi" w:hAnsiTheme="minorHAnsi" w:cstheme="minorHAnsi"/>
          <w:szCs w:val="22"/>
        </w:rPr>
        <w:t>mlouvy lze změnit pouze se souhlasem obou smluvních stran,</w:t>
      </w:r>
      <w:r>
        <w:rPr>
          <w:rFonts w:asciiTheme="minorHAnsi" w:hAnsiTheme="minorHAnsi" w:cstheme="minorHAnsi"/>
          <w:szCs w:val="22"/>
        </w:rPr>
        <w:t xml:space="preserve"> a to písemným dodatkem k této </w:t>
      </w:r>
      <w:r>
        <w:rPr>
          <w:rFonts w:asciiTheme="minorHAnsi" w:hAnsiTheme="minorHAnsi" w:cstheme="minorHAnsi"/>
          <w:szCs w:val="22"/>
          <w:lang w:val="cs-CZ"/>
        </w:rPr>
        <w:t>s</w:t>
      </w:r>
      <w:r w:rsidR="00C817B7" w:rsidRPr="00C817B7">
        <w:rPr>
          <w:rFonts w:asciiTheme="minorHAnsi" w:hAnsiTheme="minorHAnsi" w:cstheme="minorHAnsi"/>
          <w:szCs w:val="22"/>
        </w:rPr>
        <w:t>mlouvě. Totéž platí pro vzdání se práv vyplývajících z této Smlouvy</w:t>
      </w:r>
      <w:r w:rsidR="00C817B7" w:rsidRPr="00C817B7">
        <w:rPr>
          <w:rFonts w:asciiTheme="minorHAnsi" w:hAnsiTheme="minorHAnsi" w:cstheme="minorHAnsi"/>
          <w:szCs w:val="22"/>
          <w:lang w:val="cs-CZ"/>
        </w:rPr>
        <w:t>.</w:t>
      </w:r>
    </w:p>
    <w:p w14:paraId="400D063C" w14:textId="0F10BC0D" w:rsidR="00C817B7" w:rsidRPr="00C817B7" w:rsidRDefault="00C817B7" w:rsidP="00CA293E">
      <w:pPr>
        <w:pStyle w:val="Clanek11"/>
        <w:numPr>
          <w:ilvl w:val="1"/>
          <w:numId w:val="32"/>
        </w:numPr>
        <w:spacing w:before="60" w:after="60"/>
        <w:ind w:left="567" w:hanging="567"/>
        <w:rPr>
          <w:rFonts w:asciiTheme="minorHAnsi" w:hAnsiTheme="minorHAnsi" w:cstheme="minorHAnsi"/>
          <w:szCs w:val="22"/>
          <w:lang w:val="cs-CZ"/>
        </w:rPr>
      </w:pPr>
      <w:r w:rsidRPr="00C817B7">
        <w:rPr>
          <w:rFonts w:asciiTheme="minorHAnsi" w:hAnsiTheme="minorHAnsi" w:cstheme="minorHAnsi"/>
          <w:szCs w:val="22"/>
          <w:lang w:val="cs-CZ"/>
        </w:rPr>
        <w:t>Každá s</w:t>
      </w:r>
      <w:r w:rsidRPr="00C817B7">
        <w:rPr>
          <w:rFonts w:asciiTheme="minorHAnsi" w:hAnsiTheme="minorHAnsi" w:cstheme="minorHAnsi"/>
          <w:szCs w:val="22"/>
        </w:rPr>
        <w:t>mluvní stran</w:t>
      </w:r>
      <w:r w:rsidRPr="00C817B7">
        <w:rPr>
          <w:rFonts w:asciiTheme="minorHAnsi" w:hAnsiTheme="minorHAnsi" w:cstheme="minorHAnsi"/>
          <w:szCs w:val="22"/>
          <w:lang w:val="cs-CZ"/>
        </w:rPr>
        <w:t>a</w:t>
      </w:r>
      <w:r w:rsidRPr="00C817B7">
        <w:rPr>
          <w:rFonts w:asciiTheme="minorHAnsi" w:hAnsiTheme="minorHAnsi" w:cstheme="minorHAnsi"/>
          <w:szCs w:val="22"/>
        </w:rPr>
        <w:t xml:space="preserve"> </w:t>
      </w:r>
      <w:r w:rsidRPr="00C817B7">
        <w:rPr>
          <w:rFonts w:asciiTheme="minorHAnsi" w:hAnsiTheme="minorHAnsi" w:cstheme="minorHAnsi"/>
          <w:szCs w:val="22"/>
          <w:lang w:val="cs-CZ"/>
        </w:rPr>
        <w:t>je povinna</w:t>
      </w:r>
      <w:r w:rsidRPr="00C817B7">
        <w:rPr>
          <w:rFonts w:asciiTheme="minorHAnsi" w:hAnsiTheme="minorHAnsi" w:cstheme="minorHAnsi"/>
          <w:szCs w:val="22"/>
        </w:rPr>
        <w:t xml:space="preserve"> informovat </w:t>
      </w:r>
      <w:r w:rsidRPr="00C817B7">
        <w:rPr>
          <w:rFonts w:asciiTheme="minorHAnsi" w:hAnsiTheme="minorHAnsi" w:cstheme="minorHAnsi"/>
          <w:szCs w:val="22"/>
          <w:lang w:val="cs-CZ"/>
        </w:rPr>
        <w:t>druhou</w:t>
      </w:r>
      <w:r w:rsidRPr="00C817B7">
        <w:rPr>
          <w:rFonts w:asciiTheme="minorHAnsi" w:hAnsiTheme="minorHAnsi" w:cstheme="minorHAnsi"/>
          <w:szCs w:val="22"/>
        </w:rPr>
        <w:t xml:space="preserve"> smluvní stran</w:t>
      </w:r>
      <w:r w:rsidRPr="00C817B7">
        <w:rPr>
          <w:rFonts w:asciiTheme="minorHAnsi" w:hAnsiTheme="minorHAnsi" w:cstheme="minorHAnsi"/>
          <w:szCs w:val="22"/>
          <w:lang w:val="cs-CZ"/>
        </w:rPr>
        <w:t>u</w:t>
      </w:r>
      <w:r w:rsidRPr="00C817B7">
        <w:rPr>
          <w:rFonts w:asciiTheme="minorHAnsi" w:hAnsiTheme="minorHAnsi" w:cstheme="minorHAnsi"/>
          <w:szCs w:val="22"/>
        </w:rPr>
        <w:t xml:space="preserve"> o případné změně identifikačních údajů uvedených v záhlaví této </w:t>
      </w:r>
      <w:r w:rsidR="00F20D03">
        <w:rPr>
          <w:rFonts w:asciiTheme="minorHAnsi" w:hAnsiTheme="minorHAnsi" w:cstheme="minorHAnsi"/>
          <w:szCs w:val="22"/>
          <w:lang w:val="cs-CZ"/>
        </w:rPr>
        <w:t>s</w:t>
      </w:r>
      <w:r w:rsidRPr="00C817B7">
        <w:rPr>
          <w:rFonts w:asciiTheme="minorHAnsi" w:hAnsiTheme="minorHAnsi" w:cstheme="minorHAnsi"/>
          <w:szCs w:val="22"/>
        </w:rPr>
        <w:t>mlouvy</w:t>
      </w:r>
      <w:r w:rsidRPr="00C817B7">
        <w:rPr>
          <w:rFonts w:asciiTheme="minorHAnsi" w:hAnsiTheme="minorHAnsi" w:cstheme="minorHAnsi"/>
          <w:szCs w:val="22"/>
          <w:lang w:val="cs-CZ"/>
        </w:rPr>
        <w:t>.</w:t>
      </w:r>
    </w:p>
    <w:p w14:paraId="4EB4FA06" w14:textId="5F46E7ED" w:rsidR="00C817B7" w:rsidRPr="00C817B7" w:rsidRDefault="00F20D03" w:rsidP="00CA293E">
      <w:pPr>
        <w:pStyle w:val="Clanek11"/>
        <w:numPr>
          <w:ilvl w:val="1"/>
          <w:numId w:val="32"/>
        </w:numPr>
        <w:spacing w:before="60" w:after="60"/>
        <w:ind w:left="567" w:hanging="567"/>
        <w:rPr>
          <w:rFonts w:asciiTheme="minorHAnsi" w:hAnsiTheme="minorHAnsi" w:cstheme="minorHAnsi"/>
          <w:szCs w:val="22"/>
          <w:lang w:val="cs-CZ"/>
        </w:rPr>
      </w:pPr>
      <w:r>
        <w:rPr>
          <w:rFonts w:asciiTheme="minorHAnsi" w:hAnsiTheme="minorHAnsi" w:cstheme="minorHAnsi"/>
          <w:szCs w:val="22"/>
        </w:rPr>
        <w:lastRenderedPageBreak/>
        <w:t xml:space="preserve">Tato </w:t>
      </w:r>
      <w:r>
        <w:rPr>
          <w:rFonts w:asciiTheme="minorHAnsi" w:hAnsiTheme="minorHAnsi" w:cstheme="minorHAnsi"/>
          <w:szCs w:val="22"/>
          <w:lang w:val="cs-CZ"/>
        </w:rPr>
        <w:t>s</w:t>
      </w:r>
      <w:r w:rsidR="00C817B7" w:rsidRPr="00C817B7">
        <w:rPr>
          <w:rFonts w:asciiTheme="minorHAnsi" w:hAnsiTheme="minorHAnsi" w:cstheme="minorHAnsi"/>
          <w:szCs w:val="22"/>
        </w:rPr>
        <w:t>mlouva a vztahy z ní vyplývající se řídí právním řádem České republiky</w:t>
      </w:r>
      <w:r w:rsidR="00C817B7" w:rsidRPr="00C817B7">
        <w:rPr>
          <w:rFonts w:asciiTheme="minorHAnsi" w:hAnsiTheme="minorHAnsi" w:cstheme="minorHAnsi"/>
          <w:szCs w:val="22"/>
          <w:lang w:val="cs-CZ"/>
        </w:rPr>
        <w:t>.</w:t>
      </w:r>
    </w:p>
    <w:p w14:paraId="52E4D439" w14:textId="23B153DF" w:rsidR="00C9178A" w:rsidRPr="006B4F99" w:rsidRDefault="00C9178A" w:rsidP="00CA293E">
      <w:pPr>
        <w:pStyle w:val="Clanek11"/>
        <w:numPr>
          <w:ilvl w:val="1"/>
          <w:numId w:val="32"/>
        </w:numPr>
        <w:spacing w:before="60" w:after="60"/>
        <w:ind w:left="567" w:hanging="567"/>
        <w:rPr>
          <w:rFonts w:asciiTheme="minorHAnsi" w:hAnsiTheme="minorHAnsi" w:cstheme="minorHAnsi"/>
          <w:szCs w:val="22"/>
        </w:rPr>
      </w:pPr>
      <w:r w:rsidRPr="006B4F99">
        <w:rPr>
          <w:rFonts w:asciiTheme="minorHAnsi" w:hAnsiTheme="minorHAnsi" w:cstheme="minorHAnsi"/>
          <w:szCs w:val="22"/>
        </w:rPr>
        <w:t xml:space="preserve">V případě, že Smlouva podléhá povinnému zveřejnění v registru smluv dle zákona č. 340/2015 Sb., o registru smluv, nabývá účinnosti nejdříve až dnem jejího zveřejněním, které je povinen zajistit </w:t>
      </w:r>
      <w:r w:rsidR="00397906">
        <w:rPr>
          <w:rFonts w:asciiTheme="minorHAnsi" w:hAnsiTheme="minorHAnsi" w:cstheme="minorHAnsi"/>
          <w:szCs w:val="22"/>
          <w:lang w:val="cs-CZ"/>
        </w:rPr>
        <w:t>Objednatel</w:t>
      </w:r>
      <w:r w:rsidRPr="006B4F99">
        <w:rPr>
          <w:rFonts w:asciiTheme="minorHAnsi" w:hAnsiTheme="minorHAnsi" w:cstheme="minorHAnsi"/>
          <w:szCs w:val="22"/>
        </w:rPr>
        <w:t>.</w:t>
      </w:r>
    </w:p>
    <w:p w14:paraId="5AB76C51" w14:textId="78CE242F" w:rsidR="00BC7EF0" w:rsidRPr="00BC7EF0" w:rsidRDefault="00C817B7" w:rsidP="00CA293E">
      <w:pPr>
        <w:pStyle w:val="Clanek11"/>
        <w:numPr>
          <w:ilvl w:val="1"/>
          <w:numId w:val="32"/>
        </w:numPr>
        <w:spacing w:before="60" w:after="60"/>
        <w:ind w:left="567" w:hanging="567"/>
        <w:rPr>
          <w:rFonts w:asciiTheme="minorHAnsi" w:hAnsiTheme="minorHAnsi" w:cstheme="minorHAnsi"/>
          <w:szCs w:val="22"/>
        </w:rPr>
      </w:pPr>
      <w:r w:rsidRPr="00C817B7">
        <w:rPr>
          <w:rFonts w:asciiTheme="minorHAnsi" w:hAnsiTheme="minorHAnsi" w:cstheme="minorHAnsi"/>
          <w:szCs w:val="22"/>
        </w:rPr>
        <w:t>Smluvní strany shodně prohlašují, že jsou plně svéprávné, že právní je</w:t>
      </w:r>
      <w:r w:rsidR="00F20D03">
        <w:rPr>
          <w:rFonts w:asciiTheme="minorHAnsi" w:hAnsiTheme="minorHAnsi" w:cstheme="minorHAnsi"/>
          <w:szCs w:val="22"/>
        </w:rPr>
        <w:t xml:space="preserve">dnání spojená s uzavřením této </w:t>
      </w:r>
      <w:r w:rsidR="00F20D03">
        <w:rPr>
          <w:rFonts w:asciiTheme="minorHAnsi" w:hAnsiTheme="minorHAnsi" w:cstheme="minorHAnsi"/>
          <w:szCs w:val="22"/>
          <w:lang w:val="cs-CZ"/>
        </w:rPr>
        <w:t>s</w:t>
      </w:r>
      <w:r w:rsidRPr="00C817B7">
        <w:rPr>
          <w:rFonts w:asciiTheme="minorHAnsi" w:hAnsiTheme="minorHAnsi" w:cstheme="minorHAnsi"/>
          <w:szCs w:val="22"/>
        </w:rPr>
        <w:t>mlouvy učinily svobodně a vážně, že žádná z nich nejednala v tísni ani za nevýhodných podmínek, a že jim nejsou známy žádné právní překážky uza</w:t>
      </w:r>
      <w:r w:rsidR="00F20D03">
        <w:rPr>
          <w:rFonts w:asciiTheme="minorHAnsi" w:hAnsiTheme="minorHAnsi" w:cstheme="minorHAnsi"/>
          <w:szCs w:val="22"/>
        </w:rPr>
        <w:t xml:space="preserve">vření této </w:t>
      </w:r>
      <w:r w:rsidR="00F20D03">
        <w:rPr>
          <w:rFonts w:asciiTheme="minorHAnsi" w:hAnsiTheme="minorHAnsi" w:cstheme="minorHAnsi"/>
          <w:szCs w:val="22"/>
          <w:lang w:val="cs-CZ"/>
        </w:rPr>
        <w:t>s</w:t>
      </w:r>
      <w:r w:rsidRPr="00C817B7">
        <w:rPr>
          <w:rFonts w:asciiTheme="minorHAnsi" w:hAnsiTheme="minorHAnsi" w:cstheme="minorHAnsi"/>
          <w:szCs w:val="22"/>
        </w:rPr>
        <w:t>mlouvy. Smluvní stra</w:t>
      </w:r>
      <w:r w:rsidR="00F20D03">
        <w:rPr>
          <w:rFonts w:asciiTheme="minorHAnsi" w:hAnsiTheme="minorHAnsi" w:cstheme="minorHAnsi"/>
          <w:szCs w:val="22"/>
        </w:rPr>
        <w:t xml:space="preserve">ny dále prohlašují, že si tuto </w:t>
      </w:r>
      <w:r w:rsidR="00F20D03">
        <w:rPr>
          <w:rFonts w:asciiTheme="minorHAnsi" w:hAnsiTheme="minorHAnsi" w:cstheme="minorHAnsi"/>
          <w:szCs w:val="22"/>
          <w:lang w:val="cs-CZ"/>
        </w:rPr>
        <w:t>s</w:t>
      </w:r>
      <w:r w:rsidRPr="00C817B7">
        <w:rPr>
          <w:rFonts w:asciiTheme="minorHAnsi" w:hAnsiTheme="minorHAnsi" w:cstheme="minorHAnsi"/>
          <w:szCs w:val="22"/>
        </w:rPr>
        <w:t>mlouvu pečlivě přečetly a s jejím obsahem bezvýhradně souhlasí, na důkaz čehož připojují své vlastnoruční podpisy.</w:t>
      </w:r>
    </w:p>
    <w:p w14:paraId="61308774" w14:textId="77777777" w:rsidR="00D2601B" w:rsidRDefault="00D2601B" w:rsidP="00C817B7">
      <w:pPr>
        <w:spacing w:before="60" w:after="60"/>
        <w:jc w:val="both"/>
        <w:rPr>
          <w:rFonts w:cstheme="minorHAnsi"/>
        </w:rPr>
      </w:pPr>
    </w:p>
    <w:p w14:paraId="54B31CCA" w14:textId="3C5D4518" w:rsidR="00C817B7" w:rsidRDefault="00821F8D" w:rsidP="00C817B7">
      <w:pPr>
        <w:spacing w:before="60" w:after="60"/>
        <w:jc w:val="both"/>
        <w:rPr>
          <w:rFonts w:cstheme="minorHAnsi"/>
        </w:rPr>
      </w:pPr>
      <w:r>
        <w:rPr>
          <w:rFonts w:cstheme="minorHAnsi"/>
        </w:rPr>
        <w:t>Přílohy:</w:t>
      </w:r>
    </w:p>
    <w:p w14:paraId="4220C4B6" w14:textId="30F8517D" w:rsidR="00821F8D" w:rsidRDefault="00D13471" w:rsidP="00C817B7">
      <w:pPr>
        <w:spacing w:before="60" w:after="60"/>
        <w:jc w:val="both"/>
        <w:rPr>
          <w:rFonts w:cstheme="minorHAnsi"/>
        </w:rPr>
      </w:pPr>
      <w:r>
        <w:rPr>
          <w:rFonts w:cstheme="minorHAnsi"/>
        </w:rPr>
        <w:t>Příloha č. 1 - Oceněný soupis prací</w:t>
      </w:r>
    </w:p>
    <w:p w14:paraId="13172630" w14:textId="2195453B" w:rsidR="00F20D03" w:rsidRDefault="00F20D03" w:rsidP="00C817B7">
      <w:pPr>
        <w:spacing w:before="60" w:after="60"/>
        <w:jc w:val="both"/>
        <w:rPr>
          <w:rFonts w:cstheme="minorHAnsi"/>
        </w:rPr>
      </w:pPr>
    </w:p>
    <w:p w14:paraId="39D7C2EF" w14:textId="7FFF93AC" w:rsidR="00E40C80" w:rsidRDefault="00F03029" w:rsidP="00F03029">
      <w:pPr>
        <w:spacing w:before="60" w:after="60"/>
        <w:jc w:val="center"/>
        <w:rPr>
          <w:rFonts w:cstheme="minorHAnsi"/>
          <w:b/>
          <w:bCs/>
        </w:rPr>
      </w:pPr>
      <w:r w:rsidRPr="00F03029">
        <w:rPr>
          <w:rFonts w:cstheme="minorHAnsi"/>
          <w:b/>
          <w:bCs/>
        </w:rPr>
        <w:t>SCHVALOVACÍ DOLOŽKA</w:t>
      </w:r>
    </w:p>
    <w:p w14:paraId="3FE6E6A7" w14:textId="3C6033AD" w:rsidR="006A36C4" w:rsidRPr="006B4F99" w:rsidRDefault="006A36C4" w:rsidP="006A36C4">
      <w:pPr>
        <w:jc w:val="center"/>
        <w:rPr>
          <w:rFonts w:cstheme="minorHAnsi"/>
        </w:rPr>
      </w:pPr>
      <w:r w:rsidRPr="006B4F99">
        <w:rPr>
          <w:rFonts w:cstheme="minorHAnsi"/>
        </w:rPr>
        <w:t>Uzavření této smlouvy schváli</w:t>
      </w:r>
      <w:r>
        <w:rPr>
          <w:rFonts w:cstheme="minorHAnsi"/>
        </w:rPr>
        <w:t>l</w:t>
      </w:r>
      <w:r w:rsidR="00E506B9">
        <w:rPr>
          <w:rFonts w:cstheme="minorHAnsi"/>
        </w:rPr>
        <w:t>o Zastupitelstvo</w:t>
      </w:r>
      <w:r>
        <w:rPr>
          <w:rFonts w:cstheme="minorHAnsi"/>
        </w:rPr>
        <w:t xml:space="preserve"> obce </w:t>
      </w:r>
      <w:r w:rsidR="00E506B9">
        <w:rPr>
          <w:rFonts w:cstheme="minorHAnsi"/>
        </w:rPr>
        <w:t>Žeravice</w:t>
      </w:r>
      <w:r>
        <w:rPr>
          <w:rFonts w:cstheme="minorHAnsi"/>
          <w:b/>
        </w:rPr>
        <w:t>,</w:t>
      </w:r>
      <w:r>
        <w:rPr>
          <w:rFonts w:cstheme="minorHAnsi"/>
        </w:rPr>
        <w:t xml:space="preserve"> </w:t>
      </w:r>
      <w:r w:rsidRPr="006B4F99">
        <w:rPr>
          <w:rFonts w:cstheme="minorHAnsi"/>
        </w:rPr>
        <w:t xml:space="preserve">na </w:t>
      </w:r>
      <w:r w:rsidR="00E506B9">
        <w:rPr>
          <w:rFonts w:cstheme="minorHAnsi"/>
        </w:rPr>
        <w:t>zasedání</w:t>
      </w:r>
      <w:r>
        <w:rPr>
          <w:rFonts w:cstheme="minorHAnsi"/>
        </w:rPr>
        <w:t xml:space="preserve"> </w:t>
      </w:r>
      <w:r w:rsidRPr="006B4F99">
        <w:rPr>
          <w:rFonts w:cstheme="minorHAnsi"/>
        </w:rPr>
        <w:t xml:space="preserve">dne </w:t>
      </w:r>
      <w:r>
        <w:rPr>
          <w:rFonts w:cstheme="minorHAnsi"/>
        </w:rPr>
        <w:t>…….. U</w:t>
      </w:r>
      <w:r w:rsidRPr="006B4F99">
        <w:rPr>
          <w:rFonts w:cstheme="minorHAnsi"/>
        </w:rPr>
        <w:t xml:space="preserve">snesením č. </w:t>
      </w:r>
      <w:r>
        <w:rPr>
          <w:rFonts w:cstheme="minorHAnsi"/>
        </w:rPr>
        <w:t>………..</w:t>
      </w:r>
      <w:r w:rsidRPr="006B4F99">
        <w:rPr>
          <w:rFonts w:cstheme="minorHAnsi"/>
        </w:rPr>
        <w:t>.</w:t>
      </w:r>
    </w:p>
    <w:p w14:paraId="59423EBC" w14:textId="77777777" w:rsidR="00E40C80" w:rsidRDefault="00E40C80" w:rsidP="00C817B7">
      <w:pPr>
        <w:spacing w:before="60" w:after="60"/>
        <w:jc w:val="both"/>
        <w:rPr>
          <w:rFonts w:cstheme="minorHAnsi"/>
        </w:rPr>
      </w:pPr>
    </w:p>
    <w:p w14:paraId="276AFA44" w14:textId="1928B6BD" w:rsidR="00B00045" w:rsidRDefault="00397906" w:rsidP="00D60D91">
      <w:pPr>
        <w:jc w:val="both"/>
        <w:rPr>
          <w:b/>
        </w:rPr>
      </w:pPr>
      <w:r>
        <w:rPr>
          <w:b/>
        </w:rPr>
        <w:t>Objednatel</w:t>
      </w:r>
      <w:r w:rsidR="00B00045">
        <w:rPr>
          <w:b/>
        </w:rPr>
        <w:t>:</w:t>
      </w:r>
      <w:r w:rsidR="00B00045">
        <w:rPr>
          <w:b/>
        </w:rPr>
        <w:tab/>
      </w:r>
      <w:r w:rsidR="00B00045">
        <w:rPr>
          <w:b/>
        </w:rPr>
        <w:tab/>
      </w:r>
      <w:r w:rsidR="00B00045">
        <w:rPr>
          <w:b/>
        </w:rPr>
        <w:tab/>
      </w:r>
      <w:r w:rsidR="00B00045">
        <w:rPr>
          <w:b/>
        </w:rPr>
        <w:tab/>
      </w:r>
      <w:r w:rsidR="00B00045">
        <w:rPr>
          <w:b/>
        </w:rPr>
        <w:tab/>
      </w:r>
      <w:r w:rsidR="00B00045">
        <w:rPr>
          <w:b/>
        </w:rPr>
        <w:tab/>
      </w:r>
      <w:r>
        <w:rPr>
          <w:b/>
        </w:rPr>
        <w:t>Zhotovitel</w:t>
      </w:r>
      <w:r w:rsidR="00B00045">
        <w:rPr>
          <w:b/>
        </w:rPr>
        <w:t>:</w:t>
      </w:r>
    </w:p>
    <w:p w14:paraId="61FF4880" w14:textId="5679E435" w:rsidR="00D60D91" w:rsidRPr="00D60D91" w:rsidRDefault="00F03029" w:rsidP="00D60D91">
      <w:pPr>
        <w:jc w:val="both"/>
        <w:rPr>
          <w:rFonts w:eastAsia="Times New Roman" w:cstheme="minorHAnsi"/>
        </w:rPr>
      </w:pPr>
      <w:r>
        <w:rPr>
          <w:rFonts w:eastAsia="Times New Roman" w:cstheme="minorHAnsi"/>
        </w:rPr>
        <w:t>V</w:t>
      </w:r>
      <w:r w:rsidR="00E506B9">
        <w:rPr>
          <w:rFonts w:eastAsia="Times New Roman" w:cstheme="minorHAnsi"/>
        </w:rPr>
        <w:t> Žeravicích</w:t>
      </w:r>
      <w:r w:rsidR="00E506B9">
        <w:rPr>
          <w:rFonts w:eastAsia="Times New Roman" w:cstheme="minorHAnsi"/>
        </w:rPr>
        <w:tab/>
      </w:r>
      <w:r w:rsidR="00D60D91" w:rsidRPr="00D60D91">
        <w:rPr>
          <w:rFonts w:eastAsia="Times New Roman" w:cstheme="minorHAnsi"/>
        </w:rPr>
        <w:tab/>
      </w:r>
      <w:r w:rsidR="00D60D91" w:rsidRPr="00D60D91">
        <w:rPr>
          <w:rFonts w:eastAsia="Times New Roman" w:cstheme="minorHAnsi"/>
        </w:rPr>
        <w:tab/>
      </w:r>
      <w:r w:rsidR="00D60D91" w:rsidRPr="00D60D91">
        <w:rPr>
          <w:rFonts w:eastAsia="Times New Roman" w:cstheme="minorHAnsi"/>
        </w:rPr>
        <w:tab/>
      </w:r>
      <w:r w:rsidR="00511EFC">
        <w:rPr>
          <w:rFonts w:eastAsia="Times New Roman" w:cstheme="minorHAnsi"/>
        </w:rPr>
        <w:tab/>
      </w:r>
      <w:r w:rsidR="00511EFC">
        <w:rPr>
          <w:rFonts w:eastAsia="Times New Roman" w:cstheme="minorHAnsi"/>
        </w:rPr>
        <w:tab/>
      </w:r>
      <w:r w:rsidR="00D60D91" w:rsidRPr="00D60D91">
        <w:rPr>
          <w:rFonts w:eastAsia="Times New Roman" w:cstheme="minorHAnsi"/>
        </w:rPr>
        <w:t xml:space="preserve">V </w:t>
      </w:r>
      <w:r w:rsidR="00B22EC8" w:rsidRPr="00B22EC8">
        <w:rPr>
          <w:rFonts w:eastAsia="Times New Roman" w:cstheme="minorHAnsi"/>
          <w:highlight w:val="yellow"/>
        </w:rPr>
        <w:t>……………</w:t>
      </w:r>
      <w:r w:rsidR="007B6648">
        <w:rPr>
          <w:rFonts w:eastAsia="Times New Roman" w:cstheme="minorHAnsi"/>
          <w:highlight w:val="yellow"/>
        </w:rPr>
        <w:t>…</w:t>
      </w:r>
      <w:r w:rsidR="007B6648">
        <w:rPr>
          <w:rFonts w:eastAsia="Times New Roman" w:cstheme="minorHAnsi"/>
        </w:rPr>
        <w:t>…………….</w:t>
      </w:r>
      <w:r w:rsidR="00D60D91" w:rsidRPr="00D60D91">
        <w:rPr>
          <w:rFonts w:eastAsia="Times New Roman" w:cstheme="minorHAnsi"/>
        </w:rPr>
        <w:t xml:space="preserve"> dne</w:t>
      </w:r>
      <w:r w:rsidR="00D60D91" w:rsidRPr="00B22EC8">
        <w:rPr>
          <w:rFonts w:eastAsia="Times New Roman" w:cstheme="minorHAnsi"/>
          <w:highlight w:val="yellow"/>
        </w:rPr>
        <w:t>……………….</w:t>
      </w:r>
    </w:p>
    <w:p w14:paraId="198D41CD" w14:textId="77777777" w:rsidR="00D60D91" w:rsidRPr="00D60D91" w:rsidRDefault="00D60D91" w:rsidP="00D60D91">
      <w:pPr>
        <w:widowControl w:val="0"/>
        <w:spacing w:after="0" w:line="240" w:lineRule="auto"/>
        <w:jc w:val="both"/>
        <w:rPr>
          <w:rFonts w:eastAsia="Times New Roman" w:cstheme="minorHAnsi"/>
        </w:rPr>
      </w:pPr>
    </w:p>
    <w:p w14:paraId="5B220D25" w14:textId="77777777" w:rsidR="00D60D91" w:rsidRPr="00D60D91" w:rsidRDefault="00D60D91" w:rsidP="00D60D91">
      <w:pPr>
        <w:widowControl w:val="0"/>
        <w:spacing w:after="0" w:line="240" w:lineRule="auto"/>
        <w:jc w:val="both"/>
        <w:rPr>
          <w:rFonts w:eastAsia="Times New Roman" w:cstheme="minorHAnsi"/>
        </w:rPr>
      </w:pPr>
    </w:p>
    <w:p w14:paraId="445F1CB5" w14:textId="77777777" w:rsidR="00D60D91" w:rsidRPr="00D60D91" w:rsidRDefault="00D60D91" w:rsidP="00D60D91">
      <w:pPr>
        <w:widowControl w:val="0"/>
        <w:spacing w:after="0" w:line="240" w:lineRule="auto"/>
        <w:rPr>
          <w:rFonts w:eastAsia="Times New Roman" w:cstheme="minorHAnsi"/>
        </w:rPr>
      </w:pPr>
    </w:p>
    <w:p w14:paraId="0FDD248C" w14:textId="77777777" w:rsidR="00D60D91" w:rsidRPr="00D60D91" w:rsidRDefault="00D60D91" w:rsidP="00D60D91">
      <w:pPr>
        <w:widowControl w:val="0"/>
        <w:spacing w:after="0" w:line="240" w:lineRule="auto"/>
        <w:rPr>
          <w:rFonts w:eastAsia="Times New Roman" w:cstheme="minorHAnsi"/>
        </w:rPr>
      </w:pPr>
    </w:p>
    <w:p w14:paraId="31CFCBB4" w14:textId="77777777" w:rsidR="00D60D91" w:rsidRPr="00D60D91" w:rsidRDefault="00D60D91" w:rsidP="00D60D91">
      <w:pPr>
        <w:widowControl w:val="0"/>
        <w:spacing w:after="0" w:line="240" w:lineRule="auto"/>
        <w:rPr>
          <w:rFonts w:eastAsia="Times New Roman" w:cstheme="minorHAnsi"/>
        </w:rPr>
      </w:pPr>
    </w:p>
    <w:p w14:paraId="0BC67EC0" w14:textId="77777777" w:rsidR="00D60D91" w:rsidRPr="00D60D91" w:rsidRDefault="00D60D91" w:rsidP="00D60D91">
      <w:pPr>
        <w:widowControl w:val="0"/>
        <w:spacing w:after="0" w:line="240" w:lineRule="auto"/>
        <w:rPr>
          <w:rFonts w:eastAsia="Times New Roman" w:cstheme="minorHAnsi"/>
        </w:rPr>
      </w:pPr>
    </w:p>
    <w:p w14:paraId="58F954BB" w14:textId="3CE455B2" w:rsidR="00D60D91" w:rsidRPr="00D60D91" w:rsidRDefault="00D60D91" w:rsidP="00D60D91">
      <w:pPr>
        <w:widowControl w:val="0"/>
        <w:spacing w:after="0" w:line="240" w:lineRule="auto"/>
        <w:rPr>
          <w:rFonts w:eastAsia="Times New Roman" w:cstheme="minorHAnsi"/>
        </w:rPr>
      </w:pPr>
      <w:r w:rsidRPr="00D60D91">
        <w:rPr>
          <w:rFonts w:eastAsia="Times New Roman" w:cstheme="minorHAnsi"/>
        </w:rPr>
        <w:t>....................................................</w:t>
      </w:r>
      <w:r w:rsidRPr="00D60D91">
        <w:rPr>
          <w:rFonts w:eastAsia="Times New Roman" w:cstheme="minorHAnsi"/>
        </w:rPr>
        <w:tab/>
      </w:r>
      <w:r w:rsidRPr="00D60D91">
        <w:rPr>
          <w:rFonts w:eastAsia="Times New Roman" w:cstheme="minorHAnsi"/>
        </w:rPr>
        <w:tab/>
      </w:r>
      <w:r w:rsidRPr="00D60D91">
        <w:rPr>
          <w:rFonts w:eastAsia="Times New Roman" w:cstheme="minorHAnsi"/>
        </w:rPr>
        <w:tab/>
      </w:r>
      <w:r w:rsidRPr="00B22EC8">
        <w:rPr>
          <w:rFonts w:eastAsia="Times New Roman" w:cstheme="minorHAnsi"/>
          <w:highlight w:val="yellow"/>
        </w:rPr>
        <w:t>.................................................</w:t>
      </w:r>
    </w:p>
    <w:p w14:paraId="725E6961" w14:textId="42E947E4" w:rsidR="00511EFC" w:rsidRDefault="00E506B9" w:rsidP="00511EFC">
      <w:pPr>
        <w:widowControl w:val="0"/>
        <w:spacing w:after="0" w:line="240" w:lineRule="auto"/>
        <w:rPr>
          <w:rFonts w:eastAsia="Times New Roman" w:cstheme="minorHAnsi"/>
          <w:b/>
        </w:rPr>
      </w:pPr>
      <w:r>
        <w:rPr>
          <w:rFonts w:eastAsia="Times New Roman" w:cstheme="minorHAnsi"/>
          <w:b/>
        </w:rPr>
        <w:t>Lubomír Hradil</w:t>
      </w:r>
      <w:r>
        <w:rPr>
          <w:rFonts w:eastAsia="Times New Roman" w:cstheme="minorHAnsi"/>
          <w:b/>
        </w:rPr>
        <w:tab/>
      </w:r>
      <w:r w:rsidR="00511EFC">
        <w:rPr>
          <w:rFonts w:eastAsia="Times New Roman" w:cstheme="minorHAnsi"/>
          <w:b/>
        </w:rPr>
        <w:tab/>
      </w:r>
      <w:r w:rsidR="00511EFC">
        <w:rPr>
          <w:rFonts w:eastAsia="Times New Roman" w:cstheme="minorHAnsi"/>
          <w:b/>
        </w:rPr>
        <w:tab/>
      </w:r>
      <w:r w:rsidR="00511EFC">
        <w:rPr>
          <w:rFonts w:eastAsia="Times New Roman" w:cstheme="minorHAnsi"/>
          <w:b/>
        </w:rPr>
        <w:tab/>
      </w:r>
      <w:r w:rsidR="00511EFC">
        <w:rPr>
          <w:rFonts w:eastAsia="Times New Roman" w:cstheme="minorHAnsi"/>
          <w:b/>
        </w:rPr>
        <w:tab/>
      </w:r>
      <w:r w:rsidR="00F03029">
        <w:rPr>
          <w:rFonts w:eastAsia="Times New Roman" w:cstheme="minorHAnsi"/>
          <w:b/>
        </w:rPr>
        <w:tab/>
      </w:r>
      <w:r w:rsidR="00511EFC">
        <w:rPr>
          <w:rFonts w:eastAsia="Times New Roman" w:cstheme="minorHAnsi"/>
          <w:b/>
        </w:rPr>
        <w:t xml:space="preserve">Osoba oprávněná jednat jménem      </w:t>
      </w:r>
    </w:p>
    <w:p w14:paraId="6691307B" w14:textId="128725C8" w:rsidR="00511EFC" w:rsidRPr="004F3375" w:rsidRDefault="007B6648" w:rsidP="00D803BD">
      <w:pPr>
        <w:widowControl w:val="0"/>
        <w:spacing w:after="0" w:line="240" w:lineRule="auto"/>
        <w:rPr>
          <w:rFonts w:eastAsia="Times New Roman" w:cstheme="minorHAnsi"/>
          <w:b/>
        </w:rPr>
      </w:pPr>
      <w:r>
        <w:rPr>
          <w:rFonts w:eastAsia="Times New Roman" w:cstheme="minorHAnsi"/>
          <w:b/>
        </w:rPr>
        <w:t xml:space="preserve">Starosta obce </w:t>
      </w:r>
      <w:r w:rsidR="00E506B9">
        <w:rPr>
          <w:rFonts w:eastAsia="Times New Roman" w:cstheme="minorHAnsi"/>
          <w:b/>
        </w:rPr>
        <w:t>Žeravice</w:t>
      </w:r>
      <w:r w:rsidR="00E506B9">
        <w:rPr>
          <w:rFonts w:eastAsia="Times New Roman" w:cstheme="minorHAnsi"/>
          <w:b/>
        </w:rPr>
        <w:tab/>
      </w:r>
      <w:r w:rsidR="00511EFC">
        <w:rPr>
          <w:rFonts w:eastAsia="Times New Roman" w:cstheme="minorHAnsi"/>
          <w:b/>
        </w:rPr>
        <w:tab/>
      </w:r>
      <w:r w:rsidR="00D803BD">
        <w:rPr>
          <w:rFonts w:eastAsia="Times New Roman" w:cstheme="minorHAnsi"/>
          <w:b/>
        </w:rPr>
        <w:tab/>
      </w:r>
      <w:r w:rsidR="00D803BD">
        <w:rPr>
          <w:rFonts w:eastAsia="Times New Roman" w:cstheme="minorHAnsi"/>
          <w:b/>
        </w:rPr>
        <w:tab/>
      </w:r>
      <w:r w:rsidR="00D803BD">
        <w:rPr>
          <w:rFonts w:eastAsia="Times New Roman" w:cstheme="minorHAnsi"/>
          <w:b/>
        </w:rPr>
        <w:tab/>
      </w:r>
      <w:r w:rsidR="00397906">
        <w:rPr>
          <w:rFonts w:eastAsia="Times New Roman" w:cstheme="minorHAnsi"/>
          <w:b/>
        </w:rPr>
        <w:t>Zhotovitel</w:t>
      </w:r>
      <w:r w:rsidR="00D803BD">
        <w:rPr>
          <w:rFonts w:eastAsia="Times New Roman" w:cstheme="minorHAnsi"/>
          <w:b/>
        </w:rPr>
        <w:t>e</w:t>
      </w:r>
      <w:r w:rsidR="00511EFC">
        <w:rPr>
          <w:rFonts w:eastAsia="Times New Roman" w:cstheme="minorHAnsi"/>
          <w:b/>
        </w:rPr>
        <w:tab/>
      </w:r>
      <w:r w:rsidR="00511EFC">
        <w:rPr>
          <w:rFonts w:eastAsia="Times New Roman" w:cstheme="minorHAnsi"/>
          <w:b/>
        </w:rPr>
        <w:tab/>
      </w:r>
      <w:r w:rsidR="00511EFC">
        <w:rPr>
          <w:rFonts w:eastAsia="Times New Roman" w:cstheme="minorHAnsi"/>
          <w:b/>
        </w:rPr>
        <w:tab/>
      </w:r>
    </w:p>
    <w:p w14:paraId="42855B1E" w14:textId="5BD0CBB0" w:rsidR="00F20D03" w:rsidRPr="004F3375" w:rsidRDefault="00F20D03" w:rsidP="004F3375">
      <w:pPr>
        <w:widowControl w:val="0"/>
        <w:spacing w:after="0" w:line="240" w:lineRule="auto"/>
        <w:ind w:left="4956" w:firstLine="708"/>
        <w:rPr>
          <w:rFonts w:eastAsia="Times New Roman" w:cstheme="minorHAnsi"/>
          <w:b/>
        </w:rPr>
      </w:pPr>
    </w:p>
    <w:sectPr w:rsidR="00F20D03" w:rsidRPr="004F3375" w:rsidSect="000A2796">
      <w:headerReference w:type="default" r:id="rId13"/>
      <w:footerReference w:type="default" r:id="rId14"/>
      <w:pgSz w:w="11906" w:h="16838"/>
      <w:pgMar w:top="1346" w:right="1417" w:bottom="1417"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4ED161" w14:textId="77777777" w:rsidR="00FA56A7" w:rsidRDefault="00FA56A7" w:rsidP="00151B5D">
      <w:pPr>
        <w:spacing w:after="0" w:line="240" w:lineRule="auto"/>
      </w:pPr>
      <w:r>
        <w:separator/>
      </w:r>
    </w:p>
  </w:endnote>
  <w:endnote w:type="continuationSeparator" w:id="0">
    <w:p w14:paraId="33DF7D47" w14:textId="77777777" w:rsidR="00FA56A7" w:rsidRDefault="00FA56A7" w:rsidP="00151B5D">
      <w:pPr>
        <w:spacing w:after="0" w:line="240" w:lineRule="auto"/>
      </w:pPr>
      <w:r>
        <w:continuationSeparator/>
      </w:r>
    </w:p>
  </w:endnote>
  <w:endnote w:type="continuationNotice" w:id="1">
    <w:p w14:paraId="6A31BB37" w14:textId="77777777" w:rsidR="00FA56A7" w:rsidRDefault="00FA56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JohnSans Text Pro">
    <w:altName w:val="Arial"/>
    <w:charset w:val="00"/>
    <w:family w:val="moder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 Unicode MS">
    <w:altName w:val="Yu Gothic"/>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206411126"/>
      <w:docPartObj>
        <w:docPartGallery w:val="Page Numbers (Bottom of Page)"/>
        <w:docPartUnique/>
      </w:docPartObj>
    </w:sdtPr>
    <w:sdtEndPr/>
    <w:sdtContent>
      <w:sdt>
        <w:sdtPr>
          <w:rPr>
            <w:sz w:val="16"/>
            <w:szCs w:val="16"/>
          </w:rPr>
          <w:id w:val="1728636285"/>
          <w:docPartObj>
            <w:docPartGallery w:val="Page Numbers (Top of Page)"/>
            <w:docPartUnique/>
          </w:docPartObj>
        </w:sdtPr>
        <w:sdtEndPr/>
        <w:sdtContent>
          <w:p w14:paraId="08150229" w14:textId="0C228960" w:rsidR="00AA7775" w:rsidRDefault="00AA7775">
            <w:pPr>
              <w:pStyle w:val="Zpat"/>
              <w:pBdr>
                <w:bottom w:val="single" w:sz="6" w:space="1" w:color="auto"/>
              </w:pBdr>
              <w:jc w:val="center"/>
              <w:rPr>
                <w:sz w:val="16"/>
                <w:szCs w:val="16"/>
              </w:rPr>
            </w:pPr>
          </w:p>
          <w:p w14:paraId="765F4A32" w14:textId="77777777" w:rsidR="00AA7775" w:rsidRDefault="00AA7775">
            <w:pPr>
              <w:pStyle w:val="Zpat"/>
              <w:jc w:val="center"/>
              <w:rPr>
                <w:sz w:val="16"/>
                <w:szCs w:val="16"/>
              </w:rPr>
            </w:pPr>
          </w:p>
          <w:p w14:paraId="37B0646B" w14:textId="00A515DD" w:rsidR="00AA7775" w:rsidRPr="001B2A1C" w:rsidRDefault="00AA7775">
            <w:pPr>
              <w:pStyle w:val="Zpat"/>
              <w:jc w:val="center"/>
              <w:rPr>
                <w:sz w:val="16"/>
                <w:szCs w:val="16"/>
              </w:rPr>
            </w:pPr>
            <w:r w:rsidRPr="001B2A1C">
              <w:rPr>
                <w:sz w:val="16"/>
                <w:szCs w:val="16"/>
              </w:rPr>
              <w:t xml:space="preserve">Stránka </w:t>
            </w:r>
            <w:r w:rsidRPr="001B2A1C">
              <w:rPr>
                <w:b/>
                <w:bCs/>
                <w:sz w:val="16"/>
                <w:szCs w:val="16"/>
              </w:rPr>
              <w:fldChar w:fldCharType="begin"/>
            </w:r>
            <w:r w:rsidRPr="001B2A1C">
              <w:rPr>
                <w:b/>
                <w:bCs/>
                <w:sz w:val="16"/>
                <w:szCs w:val="16"/>
              </w:rPr>
              <w:instrText>PAGE</w:instrText>
            </w:r>
            <w:r w:rsidRPr="001B2A1C">
              <w:rPr>
                <w:b/>
                <w:bCs/>
                <w:sz w:val="16"/>
                <w:szCs w:val="16"/>
              </w:rPr>
              <w:fldChar w:fldCharType="separate"/>
            </w:r>
            <w:r w:rsidR="00451B7F">
              <w:rPr>
                <w:b/>
                <w:bCs/>
                <w:noProof/>
                <w:sz w:val="16"/>
                <w:szCs w:val="16"/>
              </w:rPr>
              <w:t>19</w:t>
            </w:r>
            <w:r w:rsidRPr="001B2A1C">
              <w:rPr>
                <w:b/>
                <w:bCs/>
                <w:sz w:val="16"/>
                <w:szCs w:val="16"/>
              </w:rPr>
              <w:fldChar w:fldCharType="end"/>
            </w:r>
            <w:r w:rsidRPr="001B2A1C">
              <w:rPr>
                <w:sz w:val="16"/>
                <w:szCs w:val="16"/>
              </w:rPr>
              <w:t xml:space="preserve"> z </w:t>
            </w:r>
            <w:r w:rsidRPr="001B2A1C">
              <w:rPr>
                <w:b/>
                <w:bCs/>
                <w:sz w:val="16"/>
                <w:szCs w:val="16"/>
              </w:rPr>
              <w:fldChar w:fldCharType="begin"/>
            </w:r>
            <w:r w:rsidRPr="001B2A1C">
              <w:rPr>
                <w:b/>
                <w:bCs/>
                <w:sz w:val="16"/>
                <w:szCs w:val="16"/>
              </w:rPr>
              <w:instrText>NUMPAGES</w:instrText>
            </w:r>
            <w:r w:rsidRPr="001B2A1C">
              <w:rPr>
                <w:b/>
                <w:bCs/>
                <w:sz w:val="16"/>
                <w:szCs w:val="16"/>
              </w:rPr>
              <w:fldChar w:fldCharType="separate"/>
            </w:r>
            <w:r w:rsidR="00451B7F">
              <w:rPr>
                <w:b/>
                <w:bCs/>
                <w:noProof/>
                <w:sz w:val="16"/>
                <w:szCs w:val="16"/>
              </w:rPr>
              <w:t>19</w:t>
            </w:r>
            <w:r w:rsidRPr="001B2A1C">
              <w:rPr>
                <w:b/>
                <w:bCs/>
                <w:sz w:val="16"/>
                <w:szCs w:val="16"/>
              </w:rPr>
              <w:fldChar w:fldCharType="end"/>
            </w:r>
          </w:p>
        </w:sdtContent>
      </w:sdt>
    </w:sdtContent>
  </w:sdt>
  <w:p w14:paraId="25A6352B" w14:textId="77777777" w:rsidR="00AA7775" w:rsidRPr="001B2A1C" w:rsidRDefault="00AA7775">
    <w:pPr>
      <w:pStyle w:val="Zpa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5C1064" w14:textId="77777777" w:rsidR="00FA56A7" w:rsidRDefault="00FA56A7" w:rsidP="00151B5D">
      <w:pPr>
        <w:spacing w:after="0" w:line="240" w:lineRule="auto"/>
      </w:pPr>
      <w:r>
        <w:separator/>
      </w:r>
    </w:p>
  </w:footnote>
  <w:footnote w:type="continuationSeparator" w:id="0">
    <w:p w14:paraId="0838B46B" w14:textId="77777777" w:rsidR="00FA56A7" w:rsidRDefault="00FA56A7" w:rsidP="00151B5D">
      <w:pPr>
        <w:spacing w:after="0" w:line="240" w:lineRule="auto"/>
      </w:pPr>
      <w:r>
        <w:continuationSeparator/>
      </w:r>
    </w:p>
  </w:footnote>
  <w:footnote w:type="continuationNotice" w:id="1">
    <w:p w14:paraId="545D7934" w14:textId="77777777" w:rsidR="00FA56A7" w:rsidRDefault="00FA56A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49F14E" w14:textId="6E34CA69" w:rsidR="00AA7775" w:rsidRDefault="00DB35FE">
    <w:pPr>
      <w:pStyle w:val="Zhlav"/>
    </w:pPr>
    <w:bookmarkStart w:id="19" w:name="_Hlk137581822"/>
    <w:r>
      <w:rPr>
        <w:noProof/>
      </w:rPr>
      <w:drawing>
        <wp:inline distT="0" distB="0" distL="0" distR="0" wp14:anchorId="3C84E542" wp14:editId="6D62AC2C">
          <wp:extent cx="5753100" cy="84582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845820"/>
                  </a:xfrm>
                  <a:prstGeom prst="rect">
                    <a:avLst/>
                  </a:prstGeom>
                  <a:noFill/>
                  <a:ln>
                    <a:noFill/>
                  </a:ln>
                </pic:spPr>
              </pic:pic>
            </a:graphicData>
          </a:graphic>
        </wp:inline>
      </w:drawing>
    </w:r>
    <w:bookmarkEnd w:id="19"/>
  </w:p>
  <w:p w14:paraId="62BB1813" w14:textId="77777777" w:rsidR="00AA7775" w:rsidRDefault="00AA7775">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249E2"/>
    <w:multiLevelType w:val="hybridMultilevel"/>
    <w:tmpl w:val="0A78217C"/>
    <w:lvl w:ilvl="0" w:tplc="1D7A5A80">
      <w:start w:val="1"/>
      <w:numFmt w:val="lowerLetter"/>
      <w:lvlText w:val="(%1)"/>
      <w:lvlJc w:val="left"/>
      <w:pPr>
        <w:ind w:left="927" w:hanging="360"/>
      </w:pPr>
      <w:rPr>
        <w:rFonts w:ascii="Calibri" w:eastAsia="Times New Roman" w:hAnsi="Calibri" w:cs="Arial"/>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 w15:restartNumberingAfterBreak="0">
    <w:nsid w:val="02192A63"/>
    <w:multiLevelType w:val="hybridMultilevel"/>
    <w:tmpl w:val="972CDCC0"/>
    <w:lvl w:ilvl="0" w:tplc="61544302">
      <w:start w:val="1"/>
      <w:numFmt w:val="lowerLetter"/>
      <w:lvlText w:val="(%1)"/>
      <w:lvlJc w:val="left"/>
      <w:pPr>
        <w:ind w:left="927" w:hanging="360"/>
      </w:pPr>
      <w:rPr>
        <w:rFonts w:ascii="Calibri" w:eastAsia="Times New Roman" w:hAnsi="Calibri" w:cs="Arial"/>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2" w15:restartNumberingAfterBreak="0">
    <w:nsid w:val="0303288F"/>
    <w:multiLevelType w:val="hybridMultilevel"/>
    <w:tmpl w:val="A72258C6"/>
    <w:lvl w:ilvl="0" w:tplc="6638E546">
      <w:start w:val="1"/>
      <w:numFmt w:val="lowerLetter"/>
      <w:lvlText w:val="(%1)"/>
      <w:lvlJc w:val="left"/>
      <w:pPr>
        <w:ind w:left="927" w:hanging="360"/>
      </w:pPr>
      <w:rPr>
        <w:rFonts w:ascii="Calibri" w:eastAsia="Times New Roman" w:hAnsi="Calibri" w:cs="Aria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37F41DD"/>
    <w:multiLevelType w:val="hybridMultilevel"/>
    <w:tmpl w:val="3DD8EE56"/>
    <w:lvl w:ilvl="0" w:tplc="04050019">
      <w:start w:val="1"/>
      <w:numFmt w:val="lowerLetter"/>
      <w:lvlText w:val="%1."/>
      <w:lvlJc w:val="left"/>
      <w:pPr>
        <w:ind w:left="720" w:hanging="360"/>
      </w:pPr>
      <w:rPr>
        <w:rFonts w:cs="Times New Roman"/>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43F0519"/>
    <w:multiLevelType w:val="hybridMultilevel"/>
    <w:tmpl w:val="A72258C6"/>
    <w:lvl w:ilvl="0" w:tplc="6638E546">
      <w:start w:val="1"/>
      <w:numFmt w:val="lowerLetter"/>
      <w:lvlText w:val="(%1)"/>
      <w:lvlJc w:val="left"/>
      <w:pPr>
        <w:ind w:left="927" w:hanging="360"/>
      </w:pPr>
      <w:rPr>
        <w:rFonts w:ascii="Calibri" w:eastAsia="Times New Roman" w:hAnsi="Calibri" w:cs="Aria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AA92310"/>
    <w:multiLevelType w:val="hybridMultilevel"/>
    <w:tmpl w:val="74C630E4"/>
    <w:lvl w:ilvl="0" w:tplc="4A529852">
      <w:start w:val="1"/>
      <w:numFmt w:val="lowerRoman"/>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AF204CA"/>
    <w:multiLevelType w:val="hybridMultilevel"/>
    <w:tmpl w:val="F5741718"/>
    <w:lvl w:ilvl="0" w:tplc="0409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0E1856DE"/>
    <w:multiLevelType w:val="hybridMultilevel"/>
    <w:tmpl w:val="8A184D4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0EE633E1"/>
    <w:multiLevelType w:val="multilevel"/>
    <w:tmpl w:val="C458D5D0"/>
    <w:lvl w:ilvl="0">
      <w:start w:val="17"/>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0F8511E9"/>
    <w:multiLevelType w:val="hybridMultilevel"/>
    <w:tmpl w:val="637C1EE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0FCC40B8"/>
    <w:multiLevelType w:val="hybridMultilevel"/>
    <w:tmpl w:val="1F043D18"/>
    <w:lvl w:ilvl="0" w:tplc="04050001">
      <w:start w:val="1"/>
      <w:numFmt w:val="bullet"/>
      <w:lvlText w:val=""/>
      <w:lvlJc w:val="left"/>
      <w:pPr>
        <w:ind w:left="1332" w:hanging="360"/>
      </w:pPr>
      <w:rPr>
        <w:rFonts w:ascii="Symbol" w:hAnsi="Symbol" w:hint="default"/>
      </w:rPr>
    </w:lvl>
    <w:lvl w:ilvl="1" w:tplc="04050003" w:tentative="1">
      <w:start w:val="1"/>
      <w:numFmt w:val="bullet"/>
      <w:lvlText w:val="o"/>
      <w:lvlJc w:val="left"/>
      <w:pPr>
        <w:ind w:left="2052" w:hanging="360"/>
      </w:pPr>
      <w:rPr>
        <w:rFonts w:ascii="Courier New" w:hAnsi="Courier New" w:cs="Courier New" w:hint="default"/>
      </w:rPr>
    </w:lvl>
    <w:lvl w:ilvl="2" w:tplc="04050005" w:tentative="1">
      <w:start w:val="1"/>
      <w:numFmt w:val="bullet"/>
      <w:lvlText w:val=""/>
      <w:lvlJc w:val="left"/>
      <w:pPr>
        <w:ind w:left="2772" w:hanging="360"/>
      </w:pPr>
      <w:rPr>
        <w:rFonts w:ascii="Wingdings" w:hAnsi="Wingdings" w:hint="default"/>
      </w:rPr>
    </w:lvl>
    <w:lvl w:ilvl="3" w:tplc="04050001" w:tentative="1">
      <w:start w:val="1"/>
      <w:numFmt w:val="bullet"/>
      <w:lvlText w:val=""/>
      <w:lvlJc w:val="left"/>
      <w:pPr>
        <w:ind w:left="3492" w:hanging="360"/>
      </w:pPr>
      <w:rPr>
        <w:rFonts w:ascii="Symbol" w:hAnsi="Symbol" w:hint="default"/>
      </w:rPr>
    </w:lvl>
    <w:lvl w:ilvl="4" w:tplc="04050003" w:tentative="1">
      <w:start w:val="1"/>
      <w:numFmt w:val="bullet"/>
      <w:lvlText w:val="o"/>
      <w:lvlJc w:val="left"/>
      <w:pPr>
        <w:ind w:left="4212" w:hanging="360"/>
      </w:pPr>
      <w:rPr>
        <w:rFonts w:ascii="Courier New" w:hAnsi="Courier New" w:cs="Courier New" w:hint="default"/>
      </w:rPr>
    </w:lvl>
    <w:lvl w:ilvl="5" w:tplc="04050005" w:tentative="1">
      <w:start w:val="1"/>
      <w:numFmt w:val="bullet"/>
      <w:lvlText w:val=""/>
      <w:lvlJc w:val="left"/>
      <w:pPr>
        <w:ind w:left="4932" w:hanging="360"/>
      </w:pPr>
      <w:rPr>
        <w:rFonts w:ascii="Wingdings" w:hAnsi="Wingdings" w:hint="default"/>
      </w:rPr>
    </w:lvl>
    <w:lvl w:ilvl="6" w:tplc="04050001" w:tentative="1">
      <w:start w:val="1"/>
      <w:numFmt w:val="bullet"/>
      <w:lvlText w:val=""/>
      <w:lvlJc w:val="left"/>
      <w:pPr>
        <w:ind w:left="5652" w:hanging="360"/>
      </w:pPr>
      <w:rPr>
        <w:rFonts w:ascii="Symbol" w:hAnsi="Symbol" w:hint="default"/>
      </w:rPr>
    </w:lvl>
    <w:lvl w:ilvl="7" w:tplc="04050003" w:tentative="1">
      <w:start w:val="1"/>
      <w:numFmt w:val="bullet"/>
      <w:lvlText w:val="o"/>
      <w:lvlJc w:val="left"/>
      <w:pPr>
        <w:ind w:left="6372" w:hanging="360"/>
      </w:pPr>
      <w:rPr>
        <w:rFonts w:ascii="Courier New" w:hAnsi="Courier New" w:cs="Courier New" w:hint="default"/>
      </w:rPr>
    </w:lvl>
    <w:lvl w:ilvl="8" w:tplc="04050005" w:tentative="1">
      <w:start w:val="1"/>
      <w:numFmt w:val="bullet"/>
      <w:lvlText w:val=""/>
      <w:lvlJc w:val="left"/>
      <w:pPr>
        <w:ind w:left="7092" w:hanging="360"/>
      </w:pPr>
      <w:rPr>
        <w:rFonts w:ascii="Wingdings" w:hAnsi="Wingdings" w:hint="default"/>
      </w:rPr>
    </w:lvl>
  </w:abstractNum>
  <w:abstractNum w:abstractNumId="11" w15:restartNumberingAfterBreak="0">
    <w:nsid w:val="122C4DB1"/>
    <w:multiLevelType w:val="hybridMultilevel"/>
    <w:tmpl w:val="110E9A28"/>
    <w:lvl w:ilvl="0" w:tplc="6638E546">
      <w:start w:val="1"/>
      <w:numFmt w:val="lowerLetter"/>
      <w:lvlText w:val="(%1)"/>
      <w:lvlJc w:val="left"/>
      <w:pPr>
        <w:ind w:left="927" w:hanging="360"/>
      </w:pPr>
      <w:rPr>
        <w:rFonts w:ascii="Calibri" w:eastAsia="Times New Roman" w:hAnsi="Calibri" w:cs="Arial" w:hint="default"/>
      </w:rPr>
    </w:lvl>
    <w:lvl w:ilvl="1" w:tplc="91B2CC16">
      <w:start w:val="1"/>
      <w:numFmt w:val="decimal"/>
      <w:lvlText w:val="(%2)"/>
      <w:lvlJc w:val="left"/>
      <w:pPr>
        <w:ind w:left="1605" w:hanging="525"/>
      </w:pPr>
      <w:rPr>
        <w:rFonts w:hint="default"/>
        <w:b/>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40A76C0"/>
    <w:multiLevelType w:val="multilevel"/>
    <w:tmpl w:val="520CEEEA"/>
    <w:lvl w:ilvl="0">
      <w:start w:val="1"/>
      <w:numFmt w:val="decimal"/>
      <w:pStyle w:val="Nadpis1"/>
      <w:lvlText w:val="%1."/>
      <w:lvlJc w:val="left"/>
      <w:pPr>
        <w:tabs>
          <w:tab w:val="num" w:pos="709"/>
        </w:tabs>
        <w:ind w:left="709" w:hanging="709"/>
      </w:pPr>
      <w:rPr>
        <w:rFonts w:hint="default"/>
      </w:rPr>
    </w:lvl>
    <w:lvl w:ilvl="1">
      <w:start w:val="1"/>
      <w:numFmt w:val="decimal"/>
      <w:pStyle w:val="Odstavec1"/>
      <w:lvlText w:val="%1.%2"/>
      <w:lvlJc w:val="left"/>
      <w:pPr>
        <w:tabs>
          <w:tab w:val="num" w:pos="709"/>
        </w:tabs>
        <w:ind w:left="709" w:hanging="709"/>
      </w:pPr>
      <w:rPr>
        <w:rFonts w:hint="default"/>
        <w:i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18AB7B47"/>
    <w:multiLevelType w:val="hybridMultilevel"/>
    <w:tmpl w:val="3A4A7798"/>
    <w:lvl w:ilvl="0" w:tplc="A83A4C02">
      <w:start w:val="1"/>
      <w:numFmt w:val="lowerLetter"/>
      <w:lvlText w:val="(%1)"/>
      <w:lvlJc w:val="left"/>
      <w:pPr>
        <w:ind w:left="927" w:hanging="360"/>
      </w:pPr>
      <w:rPr>
        <w:rFonts w:ascii="Calibri" w:eastAsia="Times New Roman" w:hAnsi="Calibri" w:cs="Arial"/>
        <w:b w:val="0"/>
      </w:rPr>
    </w:lvl>
    <w:lvl w:ilvl="1" w:tplc="04050019" w:tentative="1">
      <w:start w:val="1"/>
      <w:numFmt w:val="lowerLetter"/>
      <w:lvlText w:val="%2."/>
      <w:lvlJc w:val="left"/>
      <w:pPr>
        <w:ind w:left="1193" w:hanging="360"/>
      </w:pPr>
    </w:lvl>
    <w:lvl w:ilvl="2" w:tplc="0405001B" w:tentative="1">
      <w:start w:val="1"/>
      <w:numFmt w:val="lowerRoman"/>
      <w:lvlText w:val="%3."/>
      <w:lvlJc w:val="right"/>
      <w:pPr>
        <w:ind w:left="1913" w:hanging="180"/>
      </w:pPr>
    </w:lvl>
    <w:lvl w:ilvl="3" w:tplc="0405000F" w:tentative="1">
      <w:start w:val="1"/>
      <w:numFmt w:val="decimal"/>
      <w:lvlText w:val="%4."/>
      <w:lvlJc w:val="left"/>
      <w:pPr>
        <w:ind w:left="2633" w:hanging="360"/>
      </w:pPr>
    </w:lvl>
    <w:lvl w:ilvl="4" w:tplc="04050019" w:tentative="1">
      <w:start w:val="1"/>
      <w:numFmt w:val="lowerLetter"/>
      <w:lvlText w:val="%5."/>
      <w:lvlJc w:val="left"/>
      <w:pPr>
        <w:ind w:left="3353" w:hanging="360"/>
      </w:pPr>
    </w:lvl>
    <w:lvl w:ilvl="5" w:tplc="0405001B" w:tentative="1">
      <w:start w:val="1"/>
      <w:numFmt w:val="lowerRoman"/>
      <w:lvlText w:val="%6."/>
      <w:lvlJc w:val="right"/>
      <w:pPr>
        <w:ind w:left="4073" w:hanging="180"/>
      </w:pPr>
    </w:lvl>
    <w:lvl w:ilvl="6" w:tplc="0405000F" w:tentative="1">
      <w:start w:val="1"/>
      <w:numFmt w:val="decimal"/>
      <w:lvlText w:val="%7."/>
      <w:lvlJc w:val="left"/>
      <w:pPr>
        <w:ind w:left="4793" w:hanging="360"/>
      </w:pPr>
    </w:lvl>
    <w:lvl w:ilvl="7" w:tplc="04050019" w:tentative="1">
      <w:start w:val="1"/>
      <w:numFmt w:val="lowerLetter"/>
      <w:lvlText w:val="%8."/>
      <w:lvlJc w:val="left"/>
      <w:pPr>
        <w:ind w:left="5513" w:hanging="360"/>
      </w:pPr>
    </w:lvl>
    <w:lvl w:ilvl="8" w:tplc="0405001B" w:tentative="1">
      <w:start w:val="1"/>
      <w:numFmt w:val="lowerRoman"/>
      <w:lvlText w:val="%9."/>
      <w:lvlJc w:val="right"/>
      <w:pPr>
        <w:ind w:left="6233" w:hanging="180"/>
      </w:pPr>
    </w:lvl>
  </w:abstractNum>
  <w:abstractNum w:abstractNumId="14" w15:restartNumberingAfterBreak="0">
    <w:nsid w:val="1B320861"/>
    <w:multiLevelType w:val="multilevel"/>
    <w:tmpl w:val="23223A46"/>
    <w:lvl w:ilvl="0">
      <w:start w:val="5"/>
      <w:numFmt w:val="decimal"/>
      <w:lvlText w:val="%1"/>
      <w:lvlJc w:val="left"/>
      <w:pPr>
        <w:ind w:left="360" w:hanging="360"/>
      </w:pPr>
      <w:rPr>
        <w:rFonts w:hint="default"/>
      </w:rPr>
    </w:lvl>
    <w:lvl w:ilvl="1">
      <w:start w:val="1"/>
      <w:numFmt w:val="decimal"/>
      <w:lvlText w:val="%1.%2"/>
      <w:lvlJc w:val="left"/>
      <w:pPr>
        <w:ind w:left="360" w:hanging="360"/>
      </w:pPr>
      <w:rPr>
        <w:rFonts w:asciiTheme="minorHAnsi" w:hAnsiTheme="minorHAnsi" w:cstheme="minorHAnsi"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1C6C1856"/>
    <w:multiLevelType w:val="hybridMultilevel"/>
    <w:tmpl w:val="796CC306"/>
    <w:lvl w:ilvl="0" w:tplc="35FA09EE">
      <w:start w:val="1"/>
      <w:numFmt w:val="lowerLetter"/>
      <w:lvlText w:val="(%1)"/>
      <w:lvlJc w:val="left"/>
      <w:pPr>
        <w:ind w:left="927" w:hanging="360"/>
      </w:pPr>
      <w:rPr>
        <w:rFonts w:ascii="Calibri" w:eastAsia="Times New Roman" w:hAnsi="Calibri" w:cs="Arial"/>
        <w:b w:val="0"/>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6" w15:restartNumberingAfterBreak="0">
    <w:nsid w:val="1D6B4DBC"/>
    <w:multiLevelType w:val="hybridMultilevel"/>
    <w:tmpl w:val="938A8EAC"/>
    <w:lvl w:ilvl="0" w:tplc="C854C05A">
      <w:start w:val="1"/>
      <w:numFmt w:val="lowerLetter"/>
      <w:lvlText w:val="(%1)"/>
      <w:lvlJc w:val="left"/>
      <w:pPr>
        <w:ind w:left="927" w:hanging="360"/>
      </w:pPr>
      <w:rPr>
        <w:rFonts w:ascii="Calibri" w:eastAsia="Times New Roman" w:hAnsi="Calibri" w:cs="Arial"/>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7" w15:restartNumberingAfterBreak="0">
    <w:nsid w:val="1F302202"/>
    <w:multiLevelType w:val="multilevel"/>
    <w:tmpl w:val="1EF61AC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1FEE15E1"/>
    <w:multiLevelType w:val="hybridMultilevel"/>
    <w:tmpl w:val="223E039C"/>
    <w:lvl w:ilvl="0" w:tplc="04050001">
      <w:start w:val="1"/>
      <w:numFmt w:val="bullet"/>
      <w:lvlText w:val=""/>
      <w:lvlJc w:val="left"/>
      <w:pPr>
        <w:ind w:left="1276" w:hanging="360"/>
      </w:pPr>
      <w:rPr>
        <w:rFonts w:ascii="Symbol" w:hAnsi="Symbol" w:hint="default"/>
      </w:rPr>
    </w:lvl>
    <w:lvl w:ilvl="1" w:tplc="04050003">
      <w:start w:val="1"/>
      <w:numFmt w:val="bullet"/>
      <w:lvlText w:val="o"/>
      <w:lvlJc w:val="left"/>
      <w:pPr>
        <w:ind w:left="1996" w:hanging="360"/>
      </w:pPr>
      <w:rPr>
        <w:rFonts w:ascii="Courier New" w:hAnsi="Courier New" w:cs="Courier New" w:hint="default"/>
      </w:rPr>
    </w:lvl>
    <w:lvl w:ilvl="2" w:tplc="04050005" w:tentative="1">
      <w:start w:val="1"/>
      <w:numFmt w:val="bullet"/>
      <w:lvlText w:val=""/>
      <w:lvlJc w:val="left"/>
      <w:pPr>
        <w:ind w:left="2716" w:hanging="360"/>
      </w:pPr>
      <w:rPr>
        <w:rFonts w:ascii="Wingdings" w:hAnsi="Wingdings" w:hint="default"/>
      </w:rPr>
    </w:lvl>
    <w:lvl w:ilvl="3" w:tplc="04050001" w:tentative="1">
      <w:start w:val="1"/>
      <w:numFmt w:val="bullet"/>
      <w:lvlText w:val=""/>
      <w:lvlJc w:val="left"/>
      <w:pPr>
        <w:ind w:left="3436" w:hanging="360"/>
      </w:pPr>
      <w:rPr>
        <w:rFonts w:ascii="Symbol" w:hAnsi="Symbol" w:hint="default"/>
      </w:rPr>
    </w:lvl>
    <w:lvl w:ilvl="4" w:tplc="04050003" w:tentative="1">
      <w:start w:val="1"/>
      <w:numFmt w:val="bullet"/>
      <w:lvlText w:val="o"/>
      <w:lvlJc w:val="left"/>
      <w:pPr>
        <w:ind w:left="4156" w:hanging="360"/>
      </w:pPr>
      <w:rPr>
        <w:rFonts w:ascii="Courier New" w:hAnsi="Courier New" w:cs="Courier New" w:hint="default"/>
      </w:rPr>
    </w:lvl>
    <w:lvl w:ilvl="5" w:tplc="04050005" w:tentative="1">
      <w:start w:val="1"/>
      <w:numFmt w:val="bullet"/>
      <w:lvlText w:val=""/>
      <w:lvlJc w:val="left"/>
      <w:pPr>
        <w:ind w:left="4876" w:hanging="360"/>
      </w:pPr>
      <w:rPr>
        <w:rFonts w:ascii="Wingdings" w:hAnsi="Wingdings" w:hint="default"/>
      </w:rPr>
    </w:lvl>
    <w:lvl w:ilvl="6" w:tplc="04050001" w:tentative="1">
      <w:start w:val="1"/>
      <w:numFmt w:val="bullet"/>
      <w:lvlText w:val=""/>
      <w:lvlJc w:val="left"/>
      <w:pPr>
        <w:ind w:left="5596" w:hanging="360"/>
      </w:pPr>
      <w:rPr>
        <w:rFonts w:ascii="Symbol" w:hAnsi="Symbol" w:hint="default"/>
      </w:rPr>
    </w:lvl>
    <w:lvl w:ilvl="7" w:tplc="04050003" w:tentative="1">
      <w:start w:val="1"/>
      <w:numFmt w:val="bullet"/>
      <w:lvlText w:val="o"/>
      <w:lvlJc w:val="left"/>
      <w:pPr>
        <w:ind w:left="6316" w:hanging="360"/>
      </w:pPr>
      <w:rPr>
        <w:rFonts w:ascii="Courier New" w:hAnsi="Courier New" w:cs="Courier New" w:hint="default"/>
      </w:rPr>
    </w:lvl>
    <w:lvl w:ilvl="8" w:tplc="04050005" w:tentative="1">
      <w:start w:val="1"/>
      <w:numFmt w:val="bullet"/>
      <w:lvlText w:val=""/>
      <w:lvlJc w:val="left"/>
      <w:pPr>
        <w:ind w:left="7036" w:hanging="360"/>
      </w:pPr>
      <w:rPr>
        <w:rFonts w:ascii="Wingdings" w:hAnsi="Wingdings" w:hint="default"/>
      </w:rPr>
    </w:lvl>
  </w:abstractNum>
  <w:abstractNum w:abstractNumId="19" w15:restartNumberingAfterBreak="0">
    <w:nsid w:val="205F11FD"/>
    <w:multiLevelType w:val="hybridMultilevel"/>
    <w:tmpl w:val="A72258C6"/>
    <w:lvl w:ilvl="0" w:tplc="6638E546">
      <w:start w:val="1"/>
      <w:numFmt w:val="lowerLetter"/>
      <w:lvlText w:val="(%1)"/>
      <w:lvlJc w:val="left"/>
      <w:pPr>
        <w:ind w:left="927" w:hanging="360"/>
      </w:pPr>
      <w:rPr>
        <w:rFonts w:ascii="Calibri" w:eastAsia="Times New Roman" w:hAnsi="Calibri" w:cs="Aria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239D773B"/>
    <w:multiLevelType w:val="hybridMultilevel"/>
    <w:tmpl w:val="A72258C6"/>
    <w:lvl w:ilvl="0" w:tplc="6638E546">
      <w:start w:val="1"/>
      <w:numFmt w:val="lowerLetter"/>
      <w:lvlText w:val="(%1)"/>
      <w:lvlJc w:val="left"/>
      <w:pPr>
        <w:ind w:left="927" w:hanging="360"/>
      </w:pPr>
      <w:rPr>
        <w:rFonts w:ascii="Calibri" w:eastAsia="Times New Roman" w:hAnsi="Calibri" w:cs="Aria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27D43763"/>
    <w:multiLevelType w:val="hybridMultilevel"/>
    <w:tmpl w:val="0A78217C"/>
    <w:lvl w:ilvl="0" w:tplc="1D7A5A80">
      <w:start w:val="1"/>
      <w:numFmt w:val="lowerLetter"/>
      <w:lvlText w:val="(%1)"/>
      <w:lvlJc w:val="left"/>
      <w:pPr>
        <w:ind w:left="927" w:hanging="360"/>
      </w:pPr>
      <w:rPr>
        <w:rFonts w:ascii="Calibri" w:eastAsia="Times New Roman" w:hAnsi="Calibri" w:cs="Arial"/>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22" w15:restartNumberingAfterBreak="0">
    <w:nsid w:val="285D26C5"/>
    <w:multiLevelType w:val="multilevel"/>
    <w:tmpl w:val="D95E8E86"/>
    <w:lvl w:ilvl="0">
      <w:start w:val="9"/>
      <w:numFmt w:val="upperRoman"/>
      <w:pStyle w:val="Nadpis6"/>
      <w:lvlText w:val="%1."/>
      <w:lvlJc w:val="left"/>
      <w:pPr>
        <w:tabs>
          <w:tab w:val="num" w:pos="1080"/>
        </w:tabs>
        <w:ind w:left="1080" w:hanging="720"/>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301374F0"/>
    <w:multiLevelType w:val="hybridMultilevel"/>
    <w:tmpl w:val="E990B616"/>
    <w:lvl w:ilvl="0" w:tplc="04050001">
      <w:start w:val="1"/>
      <w:numFmt w:val="bullet"/>
      <w:lvlText w:val=""/>
      <w:lvlJc w:val="left"/>
      <w:pPr>
        <w:ind w:left="1332" w:hanging="360"/>
      </w:pPr>
      <w:rPr>
        <w:rFonts w:ascii="Symbol" w:hAnsi="Symbol" w:hint="default"/>
      </w:rPr>
    </w:lvl>
    <w:lvl w:ilvl="1" w:tplc="04050003" w:tentative="1">
      <w:start w:val="1"/>
      <w:numFmt w:val="bullet"/>
      <w:lvlText w:val="o"/>
      <w:lvlJc w:val="left"/>
      <w:pPr>
        <w:ind w:left="2052" w:hanging="360"/>
      </w:pPr>
      <w:rPr>
        <w:rFonts w:ascii="Courier New" w:hAnsi="Courier New" w:cs="Courier New" w:hint="default"/>
      </w:rPr>
    </w:lvl>
    <w:lvl w:ilvl="2" w:tplc="04050005" w:tentative="1">
      <w:start w:val="1"/>
      <w:numFmt w:val="bullet"/>
      <w:lvlText w:val=""/>
      <w:lvlJc w:val="left"/>
      <w:pPr>
        <w:ind w:left="2772" w:hanging="360"/>
      </w:pPr>
      <w:rPr>
        <w:rFonts w:ascii="Wingdings" w:hAnsi="Wingdings" w:hint="default"/>
      </w:rPr>
    </w:lvl>
    <w:lvl w:ilvl="3" w:tplc="04050001" w:tentative="1">
      <w:start w:val="1"/>
      <w:numFmt w:val="bullet"/>
      <w:lvlText w:val=""/>
      <w:lvlJc w:val="left"/>
      <w:pPr>
        <w:ind w:left="3492" w:hanging="360"/>
      </w:pPr>
      <w:rPr>
        <w:rFonts w:ascii="Symbol" w:hAnsi="Symbol" w:hint="default"/>
      </w:rPr>
    </w:lvl>
    <w:lvl w:ilvl="4" w:tplc="04050003" w:tentative="1">
      <w:start w:val="1"/>
      <w:numFmt w:val="bullet"/>
      <w:lvlText w:val="o"/>
      <w:lvlJc w:val="left"/>
      <w:pPr>
        <w:ind w:left="4212" w:hanging="360"/>
      </w:pPr>
      <w:rPr>
        <w:rFonts w:ascii="Courier New" w:hAnsi="Courier New" w:cs="Courier New" w:hint="default"/>
      </w:rPr>
    </w:lvl>
    <w:lvl w:ilvl="5" w:tplc="04050005" w:tentative="1">
      <w:start w:val="1"/>
      <w:numFmt w:val="bullet"/>
      <w:lvlText w:val=""/>
      <w:lvlJc w:val="left"/>
      <w:pPr>
        <w:ind w:left="4932" w:hanging="360"/>
      </w:pPr>
      <w:rPr>
        <w:rFonts w:ascii="Wingdings" w:hAnsi="Wingdings" w:hint="default"/>
      </w:rPr>
    </w:lvl>
    <w:lvl w:ilvl="6" w:tplc="04050001" w:tentative="1">
      <w:start w:val="1"/>
      <w:numFmt w:val="bullet"/>
      <w:lvlText w:val=""/>
      <w:lvlJc w:val="left"/>
      <w:pPr>
        <w:ind w:left="5652" w:hanging="360"/>
      </w:pPr>
      <w:rPr>
        <w:rFonts w:ascii="Symbol" w:hAnsi="Symbol" w:hint="default"/>
      </w:rPr>
    </w:lvl>
    <w:lvl w:ilvl="7" w:tplc="04050003" w:tentative="1">
      <w:start w:val="1"/>
      <w:numFmt w:val="bullet"/>
      <w:lvlText w:val="o"/>
      <w:lvlJc w:val="left"/>
      <w:pPr>
        <w:ind w:left="6372" w:hanging="360"/>
      </w:pPr>
      <w:rPr>
        <w:rFonts w:ascii="Courier New" w:hAnsi="Courier New" w:cs="Courier New" w:hint="default"/>
      </w:rPr>
    </w:lvl>
    <w:lvl w:ilvl="8" w:tplc="04050005" w:tentative="1">
      <w:start w:val="1"/>
      <w:numFmt w:val="bullet"/>
      <w:lvlText w:val=""/>
      <w:lvlJc w:val="left"/>
      <w:pPr>
        <w:ind w:left="7092" w:hanging="360"/>
      </w:pPr>
      <w:rPr>
        <w:rFonts w:ascii="Wingdings" w:hAnsi="Wingdings" w:hint="default"/>
      </w:rPr>
    </w:lvl>
  </w:abstractNum>
  <w:abstractNum w:abstractNumId="24" w15:restartNumberingAfterBreak="0">
    <w:nsid w:val="30585C3D"/>
    <w:multiLevelType w:val="multilevel"/>
    <w:tmpl w:val="499091F4"/>
    <w:lvl w:ilvl="0">
      <w:start w:val="1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33130E4B"/>
    <w:multiLevelType w:val="hybridMultilevel"/>
    <w:tmpl w:val="B4C099CE"/>
    <w:lvl w:ilvl="0" w:tplc="7D103CAA">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34A96DE6"/>
    <w:multiLevelType w:val="hybridMultilevel"/>
    <w:tmpl w:val="A72258C6"/>
    <w:lvl w:ilvl="0" w:tplc="6638E546">
      <w:start w:val="1"/>
      <w:numFmt w:val="lowerLetter"/>
      <w:lvlText w:val="(%1)"/>
      <w:lvlJc w:val="left"/>
      <w:pPr>
        <w:ind w:left="927" w:hanging="360"/>
      </w:pPr>
      <w:rPr>
        <w:rFonts w:ascii="Calibri" w:eastAsia="Times New Roman" w:hAnsi="Calibri" w:cs="Aria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3B7C3813"/>
    <w:multiLevelType w:val="hybridMultilevel"/>
    <w:tmpl w:val="F3BE7EE4"/>
    <w:lvl w:ilvl="0" w:tplc="04050001">
      <w:start w:val="1"/>
      <w:numFmt w:val="bullet"/>
      <w:lvlText w:val=""/>
      <w:lvlJc w:val="left"/>
      <w:pPr>
        <w:ind w:left="1125" w:hanging="360"/>
      </w:pPr>
      <w:rPr>
        <w:rFonts w:ascii="Symbol" w:hAnsi="Symbol" w:hint="default"/>
      </w:rPr>
    </w:lvl>
    <w:lvl w:ilvl="1" w:tplc="04050003" w:tentative="1">
      <w:start w:val="1"/>
      <w:numFmt w:val="bullet"/>
      <w:lvlText w:val="o"/>
      <w:lvlJc w:val="left"/>
      <w:pPr>
        <w:ind w:left="1845" w:hanging="360"/>
      </w:pPr>
      <w:rPr>
        <w:rFonts w:ascii="Courier New" w:hAnsi="Courier New" w:cs="Courier New" w:hint="default"/>
      </w:rPr>
    </w:lvl>
    <w:lvl w:ilvl="2" w:tplc="04050005" w:tentative="1">
      <w:start w:val="1"/>
      <w:numFmt w:val="bullet"/>
      <w:lvlText w:val=""/>
      <w:lvlJc w:val="left"/>
      <w:pPr>
        <w:ind w:left="2565" w:hanging="360"/>
      </w:pPr>
      <w:rPr>
        <w:rFonts w:ascii="Wingdings" w:hAnsi="Wingdings" w:hint="default"/>
      </w:rPr>
    </w:lvl>
    <w:lvl w:ilvl="3" w:tplc="04050001" w:tentative="1">
      <w:start w:val="1"/>
      <w:numFmt w:val="bullet"/>
      <w:lvlText w:val=""/>
      <w:lvlJc w:val="left"/>
      <w:pPr>
        <w:ind w:left="3285" w:hanging="360"/>
      </w:pPr>
      <w:rPr>
        <w:rFonts w:ascii="Symbol" w:hAnsi="Symbol" w:hint="default"/>
      </w:rPr>
    </w:lvl>
    <w:lvl w:ilvl="4" w:tplc="04050003" w:tentative="1">
      <w:start w:val="1"/>
      <w:numFmt w:val="bullet"/>
      <w:lvlText w:val="o"/>
      <w:lvlJc w:val="left"/>
      <w:pPr>
        <w:ind w:left="4005" w:hanging="360"/>
      </w:pPr>
      <w:rPr>
        <w:rFonts w:ascii="Courier New" w:hAnsi="Courier New" w:cs="Courier New" w:hint="default"/>
      </w:rPr>
    </w:lvl>
    <w:lvl w:ilvl="5" w:tplc="04050005" w:tentative="1">
      <w:start w:val="1"/>
      <w:numFmt w:val="bullet"/>
      <w:lvlText w:val=""/>
      <w:lvlJc w:val="left"/>
      <w:pPr>
        <w:ind w:left="4725" w:hanging="360"/>
      </w:pPr>
      <w:rPr>
        <w:rFonts w:ascii="Wingdings" w:hAnsi="Wingdings" w:hint="default"/>
      </w:rPr>
    </w:lvl>
    <w:lvl w:ilvl="6" w:tplc="04050001" w:tentative="1">
      <w:start w:val="1"/>
      <w:numFmt w:val="bullet"/>
      <w:lvlText w:val=""/>
      <w:lvlJc w:val="left"/>
      <w:pPr>
        <w:ind w:left="5445" w:hanging="360"/>
      </w:pPr>
      <w:rPr>
        <w:rFonts w:ascii="Symbol" w:hAnsi="Symbol" w:hint="default"/>
      </w:rPr>
    </w:lvl>
    <w:lvl w:ilvl="7" w:tplc="04050003" w:tentative="1">
      <w:start w:val="1"/>
      <w:numFmt w:val="bullet"/>
      <w:lvlText w:val="o"/>
      <w:lvlJc w:val="left"/>
      <w:pPr>
        <w:ind w:left="6165" w:hanging="360"/>
      </w:pPr>
      <w:rPr>
        <w:rFonts w:ascii="Courier New" w:hAnsi="Courier New" w:cs="Courier New" w:hint="default"/>
      </w:rPr>
    </w:lvl>
    <w:lvl w:ilvl="8" w:tplc="04050005" w:tentative="1">
      <w:start w:val="1"/>
      <w:numFmt w:val="bullet"/>
      <w:lvlText w:val=""/>
      <w:lvlJc w:val="left"/>
      <w:pPr>
        <w:ind w:left="6885" w:hanging="360"/>
      </w:pPr>
      <w:rPr>
        <w:rFonts w:ascii="Wingdings" w:hAnsi="Wingdings" w:hint="default"/>
      </w:rPr>
    </w:lvl>
  </w:abstractNum>
  <w:abstractNum w:abstractNumId="28" w15:restartNumberingAfterBreak="0">
    <w:nsid w:val="3D96744C"/>
    <w:multiLevelType w:val="hybridMultilevel"/>
    <w:tmpl w:val="4DE00FBC"/>
    <w:lvl w:ilvl="0" w:tplc="F0F21516">
      <w:start w:val="1"/>
      <w:numFmt w:val="lowerLetter"/>
      <w:lvlText w:val="(%1)"/>
      <w:lvlJc w:val="left"/>
      <w:pPr>
        <w:ind w:left="927" w:hanging="360"/>
      </w:pPr>
      <w:rPr>
        <w:rFonts w:ascii="Calibri" w:eastAsia="Times New Roman" w:hAnsi="Calibri" w:cs="Arial"/>
        <w:b w:val="0"/>
        <w:bCs/>
      </w:rPr>
    </w:lvl>
    <w:lvl w:ilvl="1" w:tplc="04050019">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29" w15:restartNumberingAfterBreak="0">
    <w:nsid w:val="3E3A7F61"/>
    <w:multiLevelType w:val="multilevel"/>
    <w:tmpl w:val="E9F868F0"/>
    <w:lvl w:ilvl="0">
      <w:start w:val="2"/>
      <w:numFmt w:val="upperRoman"/>
      <w:lvlText w:val="%1."/>
      <w:lvlJc w:val="left"/>
      <w:pPr>
        <w:tabs>
          <w:tab w:val="num" w:pos="720"/>
        </w:tabs>
        <w:ind w:left="720" w:hanging="720"/>
      </w:pPr>
      <w:rPr>
        <w:rFonts w:hint="default"/>
      </w:rPr>
    </w:lvl>
    <w:lvl w:ilvl="1">
      <w:start w:val="1"/>
      <w:numFmt w:val="decimal"/>
      <w:isLgl/>
      <w:lvlText w:val="%1.%2"/>
      <w:lvlJc w:val="left"/>
      <w:pPr>
        <w:tabs>
          <w:tab w:val="num" w:pos="705"/>
        </w:tabs>
        <w:ind w:left="705" w:hanging="70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0" w15:restartNumberingAfterBreak="0">
    <w:nsid w:val="44175CCC"/>
    <w:multiLevelType w:val="hybridMultilevel"/>
    <w:tmpl w:val="47D08E4C"/>
    <w:lvl w:ilvl="0" w:tplc="04050001">
      <w:start w:val="1"/>
      <w:numFmt w:val="bullet"/>
      <w:lvlText w:val=""/>
      <w:lvlJc w:val="left"/>
      <w:pPr>
        <w:ind w:left="1335" w:hanging="360"/>
      </w:pPr>
      <w:rPr>
        <w:rFonts w:ascii="Symbol" w:hAnsi="Symbol" w:hint="default"/>
      </w:rPr>
    </w:lvl>
    <w:lvl w:ilvl="1" w:tplc="04050003" w:tentative="1">
      <w:start w:val="1"/>
      <w:numFmt w:val="bullet"/>
      <w:lvlText w:val="o"/>
      <w:lvlJc w:val="left"/>
      <w:pPr>
        <w:ind w:left="2055" w:hanging="360"/>
      </w:pPr>
      <w:rPr>
        <w:rFonts w:ascii="Courier New" w:hAnsi="Courier New" w:cs="Courier New" w:hint="default"/>
      </w:rPr>
    </w:lvl>
    <w:lvl w:ilvl="2" w:tplc="04050005" w:tentative="1">
      <w:start w:val="1"/>
      <w:numFmt w:val="bullet"/>
      <w:lvlText w:val=""/>
      <w:lvlJc w:val="left"/>
      <w:pPr>
        <w:ind w:left="2775" w:hanging="360"/>
      </w:pPr>
      <w:rPr>
        <w:rFonts w:ascii="Wingdings" w:hAnsi="Wingdings" w:hint="default"/>
      </w:rPr>
    </w:lvl>
    <w:lvl w:ilvl="3" w:tplc="04050001" w:tentative="1">
      <w:start w:val="1"/>
      <w:numFmt w:val="bullet"/>
      <w:lvlText w:val=""/>
      <w:lvlJc w:val="left"/>
      <w:pPr>
        <w:ind w:left="3495" w:hanging="360"/>
      </w:pPr>
      <w:rPr>
        <w:rFonts w:ascii="Symbol" w:hAnsi="Symbol" w:hint="default"/>
      </w:rPr>
    </w:lvl>
    <w:lvl w:ilvl="4" w:tplc="04050003" w:tentative="1">
      <w:start w:val="1"/>
      <w:numFmt w:val="bullet"/>
      <w:lvlText w:val="o"/>
      <w:lvlJc w:val="left"/>
      <w:pPr>
        <w:ind w:left="4215" w:hanging="360"/>
      </w:pPr>
      <w:rPr>
        <w:rFonts w:ascii="Courier New" w:hAnsi="Courier New" w:cs="Courier New" w:hint="default"/>
      </w:rPr>
    </w:lvl>
    <w:lvl w:ilvl="5" w:tplc="04050005" w:tentative="1">
      <w:start w:val="1"/>
      <w:numFmt w:val="bullet"/>
      <w:lvlText w:val=""/>
      <w:lvlJc w:val="left"/>
      <w:pPr>
        <w:ind w:left="4935" w:hanging="360"/>
      </w:pPr>
      <w:rPr>
        <w:rFonts w:ascii="Wingdings" w:hAnsi="Wingdings" w:hint="default"/>
      </w:rPr>
    </w:lvl>
    <w:lvl w:ilvl="6" w:tplc="04050001" w:tentative="1">
      <w:start w:val="1"/>
      <w:numFmt w:val="bullet"/>
      <w:lvlText w:val=""/>
      <w:lvlJc w:val="left"/>
      <w:pPr>
        <w:ind w:left="5655" w:hanging="360"/>
      </w:pPr>
      <w:rPr>
        <w:rFonts w:ascii="Symbol" w:hAnsi="Symbol" w:hint="default"/>
      </w:rPr>
    </w:lvl>
    <w:lvl w:ilvl="7" w:tplc="04050003" w:tentative="1">
      <w:start w:val="1"/>
      <w:numFmt w:val="bullet"/>
      <w:lvlText w:val="o"/>
      <w:lvlJc w:val="left"/>
      <w:pPr>
        <w:ind w:left="6375" w:hanging="360"/>
      </w:pPr>
      <w:rPr>
        <w:rFonts w:ascii="Courier New" w:hAnsi="Courier New" w:cs="Courier New" w:hint="default"/>
      </w:rPr>
    </w:lvl>
    <w:lvl w:ilvl="8" w:tplc="04050005" w:tentative="1">
      <w:start w:val="1"/>
      <w:numFmt w:val="bullet"/>
      <w:lvlText w:val=""/>
      <w:lvlJc w:val="left"/>
      <w:pPr>
        <w:ind w:left="7095" w:hanging="360"/>
      </w:pPr>
      <w:rPr>
        <w:rFonts w:ascii="Wingdings" w:hAnsi="Wingdings" w:hint="default"/>
      </w:rPr>
    </w:lvl>
  </w:abstractNum>
  <w:abstractNum w:abstractNumId="31" w15:restartNumberingAfterBreak="0">
    <w:nsid w:val="4AF9654B"/>
    <w:multiLevelType w:val="multilevel"/>
    <w:tmpl w:val="7BB6713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4BEF6607"/>
    <w:multiLevelType w:val="hybridMultilevel"/>
    <w:tmpl w:val="C40478DE"/>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3" w15:restartNumberingAfterBreak="0">
    <w:nsid w:val="4CC974A5"/>
    <w:multiLevelType w:val="hybridMultilevel"/>
    <w:tmpl w:val="6A4C5864"/>
    <w:lvl w:ilvl="0" w:tplc="04050001">
      <w:start w:val="1"/>
      <w:numFmt w:val="bullet"/>
      <w:lvlText w:val=""/>
      <w:lvlJc w:val="left"/>
      <w:pPr>
        <w:ind w:left="1125" w:hanging="360"/>
      </w:pPr>
      <w:rPr>
        <w:rFonts w:ascii="Symbol" w:hAnsi="Symbol" w:hint="default"/>
      </w:rPr>
    </w:lvl>
    <w:lvl w:ilvl="1" w:tplc="04050003" w:tentative="1">
      <w:start w:val="1"/>
      <w:numFmt w:val="bullet"/>
      <w:lvlText w:val="o"/>
      <w:lvlJc w:val="left"/>
      <w:pPr>
        <w:ind w:left="1845" w:hanging="360"/>
      </w:pPr>
      <w:rPr>
        <w:rFonts w:ascii="Courier New" w:hAnsi="Courier New" w:cs="Courier New" w:hint="default"/>
      </w:rPr>
    </w:lvl>
    <w:lvl w:ilvl="2" w:tplc="04050005" w:tentative="1">
      <w:start w:val="1"/>
      <w:numFmt w:val="bullet"/>
      <w:lvlText w:val=""/>
      <w:lvlJc w:val="left"/>
      <w:pPr>
        <w:ind w:left="2565" w:hanging="360"/>
      </w:pPr>
      <w:rPr>
        <w:rFonts w:ascii="Wingdings" w:hAnsi="Wingdings" w:hint="default"/>
      </w:rPr>
    </w:lvl>
    <w:lvl w:ilvl="3" w:tplc="04050001" w:tentative="1">
      <w:start w:val="1"/>
      <w:numFmt w:val="bullet"/>
      <w:lvlText w:val=""/>
      <w:lvlJc w:val="left"/>
      <w:pPr>
        <w:ind w:left="3285" w:hanging="360"/>
      </w:pPr>
      <w:rPr>
        <w:rFonts w:ascii="Symbol" w:hAnsi="Symbol" w:hint="default"/>
      </w:rPr>
    </w:lvl>
    <w:lvl w:ilvl="4" w:tplc="04050003" w:tentative="1">
      <w:start w:val="1"/>
      <w:numFmt w:val="bullet"/>
      <w:lvlText w:val="o"/>
      <w:lvlJc w:val="left"/>
      <w:pPr>
        <w:ind w:left="4005" w:hanging="360"/>
      </w:pPr>
      <w:rPr>
        <w:rFonts w:ascii="Courier New" w:hAnsi="Courier New" w:cs="Courier New" w:hint="default"/>
      </w:rPr>
    </w:lvl>
    <w:lvl w:ilvl="5" w:tplc="04050005" w:tentative="1">
      <w:start w:val="1"/>
      <w:numFmt w:val="bullet"/>
      <w:lvlText w:val=""/>
      <w:lvlJc w:val="left"/>
      <w:pPr>
        <w:ind w:left="4725" w:hanging="360"/>
      </w:pPr>
      <w:rPr>
        <w:rFonts w:ascii="Wingdings" w:hAnsi="Wingdings" w:hint="default"/>
      </w:rPr>
    </w:lvl>
    <w:lvl w:ilvl="6" w:tplc="04050001" w:tentative="1">
      <w:start w:val="1"/>
      <w:numFmt w:val="bullet"/>
      <w:lvlText w:val=""/>
      <w:lvlJc w:val="left"/>
      <w:pPr>
        <w:ind w:left="5445" w:hanging="360"/>
      </w:pPr>
      <w:rPr>
        <w:rFonts w:ascii="Symbol" w:hAnsi="Symbol" w:hint="default"/>
      </w:rPr>
    </w:lvl>
    <w:lvl w:ilvl="7" w:tplc="04050003" w:tentative="1">
      <w:start w:val="1"/>
      <w:numFmt w:val="bullet"/>
      <w:lvlText w:val="o"/>
      <w:lvlJc w:val="left"/>
      <w:pPr>
        <w:ind w:left="6165" w:hanging="360"/>
      </w:pPr>
      <w:rPr>
        <w:rFonts w:ascii="Courier New" w:hAnsi="Courier New" w:cs="Courier New" w:hint="default"/>
      </w:rPr>
    </w:lvl>
    <w:lvl w:ilvl="8" w:tplc="04050005" w:tentative="1">
      <w:start w:val="1"/>
      <w:numFmt w:val="bullet"/>
      <w:lvlText w:val=""/>
      <w:lvlJc w:val="left"/>
      <w:pPr>
        <w:ind w:left="6885" w:hanging="360"/>
      </w:pPr>
      <w:rPr>
        <w:rFonts w:ascii="Wingdings" w:hAnsi="Wingdings" w:hint="default"/>
      </w:rPr>
    </w:lvl>
  </w:abstractNum>
  <w:abstractNum w:abstractNumId="34" w15:restartNumberingAfterBreak="0">
    <w:nsid w:val="4E38092F"/>
    <w:multiLevelType w:val="hybridMultilevel"/>
    <w:tmpl w:val="A72258C6"/>
    <w:lvl w:ilvl="0" w:tplc="6638E546">
      <w:start w:val="1"/>
      <w:numFmt w:val="lowerLetter"/>
      <w:lvlText w:val="(%1)"/>
      <w:lvlJc w:val="left"/>
      <w:pPr>
        <w:ind w:left="927" w:hanging="360"/>
      </w:pPr>
      <w:rPr>
        <w:rFonts w:ascii="Calibri" w:eastAsia="Times New Roman" w:hAnsi="Calibri" w:cs="Aria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59055ACC"/>
    <w:multiLevelType w:val="hybridMultilevel"/>
    <w:tmpl w:val="16FE8BB0"/>
    <w:lvl w:ilvl="0" w:tplc="A4BA09C0">
      <w:start w:val="1"/>
      <w:numFmt w:val="bullet"/>
      <w:lvlText w:val="-"/>
      <w:lvlJc w:val="left"/>
      <w:pPr>
        <w:ind w:left="826" w:hanging="360"/>
      </w:pPr>
      <w:rPr>
        <w:rFonts w:ascii="Calibri" w:eastAsia="Times New Roman" w:hAnsi="Calibri" w:cs="Times New Roman" w:hint="default"/>
      </w:rPr>
    </w:lvl>
    <w:lvl w:ilvl="1" w:tplc="04050003" w:tentative="1">
      <w:start w:val="1"/>
      <w:numFmt w:val="bullet"/>
      <w:lvlText w:val="o"/>
      <w:lvlJc w:val="left"/>
      <w:pPr>
        <w:ind w:left="1546" w:hanging="360"/>
      </w:pPr>
      <w:rPr>
        <w:rFonts w:ascii="Courier New" w:hAnsi="Courier New" w:cs="Courier New" w:hint="default"/>
      </w:rPr>
    </w:lvl>
    <w:lvl w:ilvl="2" w:tplc="04050005" w:tentative="1">
      <w:start w:val="1"/>
      <w:numFmt w:val="bullet"/>
      <w:lvlText w:val=""/>
      <w:lvlJc w:val="left"/>
      <w:pPr>
        <w:ind w:left="2266" w:hanging="360"/>
      </w:pPr>
      <w:rPr>
        <w:rFonts w:ascii="Wingdings" w:hAnsi="Wingdings" w:hint="default"/>
      </w:rPr>
    </w:lvl>
    <w:lvl w:ilvl="3" w:tplc="04050001" w:tentative="1">
      <w:start w:val="1"/>
      <w:numFmt w:val="bullet"/>
      <w:lvlText w:val=""/>
      <w:lvlJc w:val="left"/>
      <w:pPr>
        <w:ind w:left="2986" w:hanging="360"/>
      </w:pPr>
      <w:rPr>
        <w:rFonts w:ascii="Symbol" w:hAnsi="Symbol" w:hint="default"/>
      </w:rPr>
    </w:lvl>
    <w:lvl w:ilvl="4" w:tplc="04050003" w:tentative="1">
      <w:start w:val="1"/>
      <w:numFmt w:val="bullet"/>
      <w:lvlText w:val="o"/>
      <w:lvlJc w:val="left"/>
      <w:pPr>
        <w:ind w:left="3706" w:hanging="360"/>
      </w:pPr>
      <w:rPr>
        <w:rFonts w:ascii="Courier New" w:hAnsi="Courier New" w:cs="Courier New" w:hint="default"/>
      </w:rPr>
    </w:lvl>
    <w:lvl w:ilvl="5" w:tplc="04050005" w:tentative="1">
      <w:start w:val="1"/>
      <w:numFmt w:val="bullet"/>
      <w:lvlText w:val=""/>
      <w:lvlJc w:val="left"/>
      <w:pPr>
        <w:ind w:left="4426" w:hanging="360"/>
      </w:pPr>
      <w:rPr>
        <w:rFonts w:ascii="Wingdings" w:hAnsi="Wingdings" w:hint="default"/>
      </w:rPr>
    </w:lvl>
    <w:lvl w:ilvl="6" w:tplc="04050001" w:tentative="1">
      <w:start w:val="1"/>
      <w:numFmt w:val="bullet"/>
      <w:lvlText w:val=""/>
      <w:lvlJc w:val="left"/>
      <w:pPr>
        <w:ind w:left="5146" w:hanging="360"/>
      </w:pPr>
      <w:rPr>
        <w:rFonts w:ascii="Symbol" w:hAnsi="Symbol" w:hint="default"/>
      </w:rPr>
    </w:lvl>
    <w:lvl w:ilvl="7" w:tplc="04050003" w:tentative="1">
      <w:start w:val="1"/>
      <w:numFmt w:val="bullet"/>
      <w:lvlText w:val="o"/>
      <w:lvlJc w:val="left"/>
      <w:pPr>
        <w:ind w:left="5866" w:hanging="360"/>
      </w:pPr>
      <w:rPr>
        <w:rFonts w:ascii="Courier New" w:hAnsi="Courier New" w:cs="Courier New" w:hint="default"/>
      </w:rPr>
    </w:lvl>
    <w:lvl w:ilvl="8" w:tplc="04050005" w:tentative="1">
      <w:start w:val="1"/>
      <w:numFmt w:val="bullet"/>
      <w:lvlText w:val=""/>
      <w:lvlJc w:val="left"/>
      <w:pPr>
        <w:ind w:left="6586" w:hanging="360"/>
      </w:pPr>
      <w:rPr>
        <w:rFonts w:ascii="Wingdings" w:hAnsi="Wingdings" w:hint="default"/>
      </w:rPr>
    </w:lvl>
  </w:abstractNum>
  <w:abstractNum w:abstractNumId="36" w15:restartNumberingAfterBreak="0">
    <w:nsid w:val="5A60623E"/>
    <w:multiLevelType w:val="hybridMultilevel"/>
    <w:tmpl w:val="AEDA5212"/>
    <w:lvl w:ilvl="0" w:tplc="A4BA09C0">
      <w:start w:val="1"/>
      <w:numFmt w:val="bullet"/>
      <w:lvlText w:val="-"/>
      <w:lvlJc w:val="left"/>
      <w:pPr>
        <w:ind w:left="2136" w:hanging="360"/>
      </w:pPr>
      <w:rPr>
        <w:rFonts w:ascii="Calibri" w:eastAsia="Times New Roman" w:hAnsi="Calibri" w:cs="Times New Roman" w:hint="default"/>
      </w:rPr>
    </w:lvl>
    <w:lvl w:ilvl="1" w:tplc="04050003" w:tentative="1">
      <w:start w:val="1"/>
      <w:numFmt w:val="bullet"/>
      <w:lvlText w:val="o"/>
      <w:lvlJc w:val="left"/>
      <w:pPr>
        <w:ind w:left="2856" w:hanging="360"/>
      </w:pPr>
      <w:rPr>
        <w:rFonts w:ascii="Courier New" w:hAnsi="Courier New" w:cs="Courier New" w:hint="default"/>
      </w:rPr>
    </w:lvl>
    <w:lvl w:ilvl="2" w:tplc="04050005" w:tentative="1">
      <w:start w:val="1"/>
      <w:numFmt w:val="bullet"/>
      <w:lvlText w:val=""/>
      <w:lvlJc w:val="left"/>
      <w:pPr>
        <w:ind w:left="3576" w:hanging="360"/>
      </w:pPr>
      <w:rPr>
        <w:rFonts w:ascii="Wingdings" w:hAnsi="Wingdings" w:hint="default"/>
      </w:rPr>
    </w:lvl>
    <w:lvl w:ilvl="3" w:tplc="04050001" w:tentative="1">
      <w:start w:val="1"/>
      <w:numFmt w:val="bullet"/>
      <w:lvlText w:val=""/>
      <w:lvlJc w:val="left"/>
      <w:pPr>
        <w:ind w:left="4296" w:hanging="360"/>
      </w:pPr>
      <w:rPr>
        <w:rFonts w:ascii="Symbol" w:hAnsi="Symbol" w:hint="default"/>
      </w:rPr>
    </w:lvl>
    <w:lvl w:ilvl="4" w:tplc="04050003" w:tentative="1">
      <w:start w:val="1"/>
      <w:numFmt w:val="bullet"/>
      <w:lvlText w:val="o"/>
      <w:lvlJc w:val="left"/>
      <w:pPr>
        <w:ind w:left="5016" w:hanging="360"/>
      </w:pPr>
      <w:rPr>
        <w:rFonts w:ascii="Courier New" w:hAnsi="Courier New" w:cs="Courier New" w:hint="default"/>
      </w:rPr>
    </w:lvl>
    <w:lvl w:ilvl="5" w:tplc="04050005" w:tentative="1">
      <w:start w:val="1"/>
      <w:numFmt w:val="bullet"/>
      <w:lvlText w:val=""/>
      <w:lvlJc w:val="left"/>
      <w:pPr>
        <w:ind w:left="5736" w:hanging="360"/>
      </w:pPr>
      <w:rPr>
        <w:rFonts w:ascii="Wingdings" w:hAnsi="Wingdings" w:hint="default"/>
      </w:rPr>
    </w:lvl>
    <w:lvl w:ilvl="6" w:tplc="04050001" w:tentative="1">
      <w:start w:val="1"/>
      <w:numFmt w:val="bullet"/>
      <w:lvlText w:val=""/>
      <w:lvlJc w:val="left"/>
      <w:pPr>
        <w:ind w:left="6456" w:hanging="360"/>
      </w:pPr>
      <w:rPr>
        <w:rFonts w:ascii="Symbol" w:hAnsi="Symbol" w:hint="default"/>
      </w:rPr>
    </w:lvl>
    <w:lvl w:ilvl="7" w:tplc="04050003" w:tentative="1">
      <w:start w:val="1"/>
      <w:numFmt w:val="bullet"/>
      <w:lvlText w:val="o"/>
      <w:lvlJc w:val="left"/>
      <w:pPr>
        <w:ind w:left="7176" w:hanging="360"/>
      </w:pPr>
      <w:rPr>
        <w:rFonts w:ascii="Courier New" w:hAnsi="Courier New" w:cs="Courier New" w:hint="default"/>
      </w:rPr>
    </w:lvl>
    <w:lvl w:ilvl="8" w:tplc="04050005" w:tentative="1">
      <w:start w:val="1"/>
      <w:numFmt w:val="bullet"/>
      <w:lvlText w:val=""/>
      <w:lvlJc w:val="left"/>
      <w:pPr>
        <w:ind w:left="7896" w:hanging="360"/>
      </w:pPr>
      <w:rPr>
        <w:rFonts w:ascii="Wingdings" w:hAnsi="Wingdings" w:hint="default"/>
      </w:rPr>
    </w:lvl>
  </w:abstractNum>
  <w:abstractNum w:abstractNumId="37" w15:restartNumberingAfterBreak="0">
    <w:nsid w:val="5D875E10"/>
    <w:multiLevelType w:val="hybridMultilevel"/>
    <w:tmpl w:val="6A26BB0A"/>
    <w:lvl w:ilvl="0" w:tplc="3E6E5D6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8" w15:restartNumberingAfterBreak="0">
    <w:nsid w:val="5DA849A6"/>
    <w:multiLevelType w:val="multilevel"/>
    <w:tmpl w:val="3A7C374A"/>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5DF36B3B"/>
    <w:multiLevelType w:val="hybridMultilevel"/>
    <w:tmpl w:val="5FA0F634"/>
    <w:lvl w:ilvl="0" w:tplc="0194C5EC">
      <w:start w:val="1"/>
      <w:numFmt w:val="lowerLetter"/>
      <w:lvlText w:val="(%1)"/>
      <w:lvlJc w:val="left"/>
      <w:pPr>
        <w:ind w:left="927" w:hanging="360"/>
      </w:pPr>
      <w:rPr>
        <w:rFonts w:ascii="Calibri" w:eastAsia="Times New Roman" w:hAnsi="Calibri" w:cs="Arial"/>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40" w15:restartNumberingAfterBreak="0">
    <w:nsid w:val="66077509"/>
    <w:multiLevelType w:val="multilevel"/>
    <w:tmpl w:val="942E555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66E366B4"/>
    <w:multiLevelType w:val="hybridMultilevel"/>
    <w:tmpl w:val="DE760FA2"/>
    <w:lvl w:ilvl="0" w:tplc="04050001">
      <w:start w:val="1"/>
      <w:numFmt w:val="bullet"/>
      <w:lvlText w:val=""/>
      <w:lvlJc w:val="left"/>
      <w:pPr>
        <w:ind w:left="1335" w:hanging="360"/>
      </w:pPr>
      <w:rPr>
        <w:rFonts w:ascii="Symbol" w:hAnsi="Symbol" w:hint="default"/>
      </w:rPr>
    </w:lvl>
    <w:lvl w:ilvl="1" w:tplc="04050003" w:tentative="1">
      <w:start w:val="1"/>
      <w:numFmt w:val="bullet"/>
      <w:lvlText w:val="o"/>
      <w:lvlJc w:val="left"/>
      <w:pPr>
        <w:ind w:left="2055" w:hanging="360"/>
      </w:pPr>
      <w:rPr>
        <w:rFonts w:ascii="Courier New" w:hAnsi="Courier New" w:cs="Courier New" w:hint="default"/>
      </w:rPr>
    </w:lvl>
    <w:lvl w:ilvl="2" w:tplc="04050005" w:tentative="1">
      <w:start w:val="1"/>
      <w:numFmt w:val="bullet"/>
      <w:lvlText w:val=""/>
      <w:lvlJc w:val="left"/>
      <w:pPr>
        <w:ind w:left="2775" w:hanging="360"/>
      </w:pPr>
      <w:rPr>
        <w:rFonts w:ascii="Wingdings" w:hAnsi="Wingdings" w:hint="default"/>
      </w:rPr>
    </w:lvl>
    <w:lvl w:ilvl="3" w:tplc="04050001" w:tentative="1">
      <w:start w:val="1"/>
      <w:numFmt w:val="bullet"/>
      <w:lvlText w:val=""/>
      <w:lvlJc w:val="left"/>
      <w:pPr>
        <w:ind w:left="3495" w:hanging="360"/>
      </w:pPr>
      <w:rPr>
        <w:rFonts w:ascii="Symbol" w:hAnsi="Symbol" w:hint="default"/>
      </w:rPr>
    </w:lvl>
    <w:lvl w:ilvl="4" w:tplc="04050003" w:tentative="1">
      <w:start w:val="1"/>
      <w:numFmt w:val="bullet"/>
      <w:lvlText w:val="o"/>
      <w:lvlJc w:val="left"/>
      <w:pPr>
        <w:ind w:left="4215" w:hanging="360"/>
      </w:pPr>
      <w:rPr>
        <w:rFonts w:ascii="Courier New" w:hAnsi="Courier New" w:cs="Courier New" w:hint="default"/>
      </w:rPr>
    </w:lvl>
    <w:lvl w:ilvl="5" w:tplc="04050005" w:tentative="1">
      <w:start w:val="1"/>
      <w:numFmt w:val="bullet"/>
      <w:lvlText w:val=""/>
      <w:lvlJc w:val="left"/>
      <w:pPr>
        <w:ind w:left="4935" w:hanging="360"/>
      </w:pPr>
      <w:rPr>
        <w:rFonts w:ascii="Wingdings" w:hAnsi="Wingdings" w:hint="default"/>
      </w:rPr>
    </w:lvl>
    <w:lvl w:ilvl="6" w:tplc="04050001" w:tentative="1">
      <w:start w:val="1"/>
      <w:numFmt w:val="bullet"/>
      <w:lvlText w:val=""/>
      <w:lvlJc w:val="left"/>
      <w:pPr>
        <w:ind w:left="5655" w:hanging="360"/>
      </w:pPr>
      <w:rPr>
        <w:rFonts w:ascii="Symbol" w:hAnsi="Symbol" w:hint="default"/>
      </w:rPr>
    </w:lvl>
    <w:lvl w:ilvl="7" w:tplc="04050003" w:tentative="1">
      <w:start w:val="1"/>
      <w:numFmt w:val="bullet"/>
      <w:lvlText w:val="o"/>
      <w:lvlJc w:val="left"/>
      <w:pPr>
        <w:ind w:left="6375" w:hanging="360"/>
      </w:pPr>
      <w:rPr>
        <w:rFonts w:ascii="Courier New" w:hAnsi="Courier New" w:cs="Courier New" w:hint="default"/>
      </w:rPr>
    </w:lvl>
    <w:lvl w:ilvl="8" w:tplc="04050005" w:tentative="1">
      <w:start w:val="1"/>
      <w:numFmt w:val="bullet"/>
      <w:lvlText w:val=""/>
      <w:lvlJc w:val="left"/>
      <w:pPr>
        <w:ind w:left="7095" w:hanging="360"/>
      </w:pPr>
      <w:rPr>
        <w:rFonts w:ascii="Wingdings" w:hAnsi="Wingdings" w:hint="default"/>
      </w:rPr>
    </w:lvl>
  </w:abstractNum>
  <w:abstractNum w:abstractNumId="42" w15:restartNumberingAfterBreak="0">
    <w:nsid w:val="6B1D1232"/>
    <w:multiLevelType w:val="multilevel"/>
    <w:tmpl w:val="88220A08"/>
    <w:lvl w:ilvl="0">
      <w:start w:val="1"/>
      <w:numFmt w:val="decimal"/>
      <w:pStyle w:val="Level1"/>
      <w:lvlText w:val="%1"/>
      <w:lvlJc w:val="left"/>
      <w:pPr>
        <w:tabs>
          <w:tab w:val="num" w:pos="567"/>
        </w:tabs>
        <w:ind w:left="567" w:hanging="567"/>
      </w:pPr>
      <w:rPr>
        <w:rFonts w:hint="default"/>
        <w:b/>
        <w:i w:val="0"/>
        <w:color w:val="auto"/>
        <w:sz w:val="22"/>
      </w:rPr>
    </w:lvl>
    <w:lvl w:ilvl="1">
      <w:start w:val="1"/>
      <w:numFmt w:val="decimal"/>
      <w:pStyle w:val="Level2"/>
      <w:lvlText w:val="%1.%2"/>
      <w:lvlJc w:val="left"/>
      <w:pPr>
        <w:tabs>
          <w:tab w:val="num" w:pos="851"/>
        </w:tabs>
        <w:ind w:left="851" w:hanging="567"/>
      </w:pPr>
      <w:rPr>
        <w:rFonts w:hint="default"/>
        <w:b/>
        <w:i w:val="0"/>
        <w:color w:val="auto"/>
        <w:sz w:val="21"/>
      </w:rPr>
    </w:lvl>
    <w:lvl w:ilvl="2">
      <w:start w:val="1"/>
      <w:numFmt w:val="lowerLetter"/>
      <w:pStyle w:val="Level3"/>
      <w:lvlText w:val="%3)"/>
      <w:lvlJc w:val="left"/>
      <w:pPr>
        <w:tabs>
          <w:tab w:val="num" w:pos="1701"/>
        </w:tabs>
        <w:ind w:left="1701" w:hanging="567"/>
      </w:pPr>
      <w:rPr>
        <w:rFonts w:hint="default"/>
        <w:b/>
        <w:i w:val="0"/>
        <w:sz w:val="17"/>
      </w:rPr>
    </w:lvl>
    <w:lvl w:ilvl="3">
      <w:start w:val="1"/>
      <w:numFmt w:val="lowerLetter"/>
      <w:pStyle w:val="Level4"/>
      <w:lvlText w:val="%4)"/>
      <w:lvlJc w:val="left"/>
      <w:pPr>
        <w:tabs>
          <w:tab w:val="num" w:pos="2268"/>
        </w:tabs>
        <w:ind w:left="2268" w:hanging="567"/>
      </w:pPr>
      <w:rPr>
        <w:rFonts w:hint="default"/>
      </w:rPr>
    </w:lvl>
    <w:lvl w:ilvl="4">
      <w:start w:val="1"/>
      <w:numFmt w:val="lowerLetter"/>
      <w:pStyle w:val="Level5"/>
      <w:lvlText w:val="(%5)"/>
      <w:lvlJc w:val="left"/>
      <w:pPr>
        <w:tabs>
          <w:tab w:val="num" w:pos="2835"/>
        </w:tabs>
        <w:ind w:left="2835" w:hanging="567"/>
      </w:pPr>
      <w:rPr>
        <w:rFonts w:hint="default"/>
      </w:rPr>
    </w:lvl>
    <w:lvl w:ilvl="5">
      <w:start w:val="1"/>
      <w:numFmt w:val="upperRoman"/>
      <w:pStyle w:val="Level6"/>
      <w:lvlText w:val="(%6)"/>
      <w:lvlJc w:val="left"/>
      <w:pPr>
        <w:tabs>
          <w:tab w:val="num" w:pos="3402"/>
        </w:tabs>
        <w:ind w:left="3402" w:hanging="567"/>
      </w:pPr>
      <w:rPr>
        <w:rFonts w:hint="default"/>
      </w:rPr>
    </w:lvl>
    <w:lvl w:ilvl="6">
      <w:start w:val="1"/>
      <w:numFmt w:val="none"/>
      <w:pStyle w:val="Level7"/>
      <w:lvlText w:val=""/>
      <w:lvlJc w:val="left"/>
      <w:pPr>
        <w:tabs>
          <w:tab w:val="num" w:pos="3969"/>
        </w:tabs>
        <w:ind w:left="3969" w:hanging="567"/>
      </w:pPr>
      <w:rPr>
        <w:rFonts w:hint="default"/>
      </w:rPr>
    </w:lvl>
    <w:lvl w:ilvl="7">
      <w:start w:val="1"/>
      <w:numFmt w:val="none"/>
      <w:pStyle w:val="Level8"/>
      <w:lvlText w:val=""/>
      <w:lvlJc w:val="left"/>
      <w:pPr>
        <w:tabs>
          <w:tab w:val="num" w:pos="3969"/>
        </w:tabs>
        <w:ind w:left="3969" w:hanging="567"/>
      </w:pPr>
      <w:rPr>
        <w:rFonts w:hint="default"/>
      </w:rPr>
    </w:lvl>
    <w:lvl w:ilvl="8">
      <w:start w:val="1"/>
      <w:numFmt w:val="none"/>
      <w:pStyle w:val="Level9"/>
      <w:lvlText w:val=""/>
      <w:lvlJc w:val="left"/>
      <w:pPr>
        <w:tabs>
          <w:tab w:val="num" w:pos="3969"/>
        </w:tabs>
        <w:ind w:left="3969" w:hanging="567"/>
      </w:pPr>
      <w:rPr>
        <w:rFonts w:hint="default"/>
      </w:rPr>
    </w:lvl>
  </w:abstractNum>
  <w:abstractNum w:abstractNumId="43" w15:restartNumberingAfterBreak="0">
    <w:nsid w:val="6F4B5D6A"/>
    <w:multiLevelType w:val="multilevel"/>
    <w:tmpl w:val="8F3C7A68"/>
    <w:lvl w:ilvl="0">
      <w:start w:val="1"/>
      <w:numFmt w:val="decimal"/>
      <w:lvlText w:val="%1."/>
      <w:lvlJc w:val="left"/>
      <w:pPr>
        <w:tabs>
          <w:tab w:val="num" w:pos="567"/>
        </w:tabs>
        <w:ind w:left="567" w:hanging="567"/>
      </w:pPr>
      <w:rPr>
        <w:rFonts w:ascii="Calibri" w:hAnsi="Calibri" w:cs="Times New Roman" w:hint="default"/>
        <w:b/>
        <w:i w:val="0"/>
        <w:sz w:val="22"/>
        <w:szCs w:val="22"/>
      </w:rPr>
    </w:lvl>
    <w:lvl w:ilvl="1">
      <w:start w:val="1"/>
      <w:numFmt w:val="decimal"/>
      <w:lvlText w:val="%1.%2"/>
      <w:lvlJc w:val="left"/>
      <w:pPr>
        <w:tabs>
          <w:tab w:val="num" w:pos="567"/>
        </w:tabs>
        <w:ind w:left="567" w:hanging="567"/>
      </w:pPr>
      <w:rPr>
        <w:rFonts w:ascii="Calibri" w:hAnsi="Calibri" w:cs="Times New Roman" w:hint="default"/>
        <w:b w:val="0"/>
        <w:i w:val="0"/>
        <w:sz w:val="22"/>
        <w:szCs w:val="22"/>
      </w:rPr>
    </w:lvl>
    <w:lvl w:ilvl="2">
      <w:start w:val="1"/>
      <w:numFmt w:val="lowerLetter"/>
      <w:lvlText w:val="(%3)"/>
      <w:lvlJc w:val="left"/>
      <w:pPr>
        <w:tabs>
          <w:tab w:val="num" w:pos="992"/>
        </w:tabs>
        <w:ind w:left="992" w:hanging="425"/>
      </w:pPr>
      <w:rPr>
        <w:rFonts w:hint="default"/>
        <w:b w:val="0"/>
      </w:rPr>
    </w:lvl>
    <w:lvl w:ilvl="3">
      <w:start w:val="1"/>
      <w:numFmt w:val="lowerRoman"/>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44" w15:restartNumberingAfterBreak="0">
    <w:nsid w:val="74A22A03"/>
    <w:multiLevelType w:val="multilevel"/>
    <w:tmpl w:val="EACC4C8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7C577A42"/>
    <w:multiLevelType w:val="hybridMultilevel"/>
    <w:tmpl w:val="810898A8"/>
    <w:lvl w:ilvl="0" w:tplc="1BF03E0A">
      <w:numFmt w:val="bullet"/>
      <w:lvlText w:val="•"/>
      <w:lvlJc w:val="left"/>
      <w:pPr>
        <w:ind w:left="1065" w:hanging="705"/>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086028139">
    <w:abstractNumId w:val="43"/>
  </w:num>
  <w:num w:numId="2" w16cid:durableId="1922400040">
    <w:abstractNumId w:val="22"/>
  </w:num>
  <w:num w:numId="3" w16cid:durableId="1971668028">
    <w:abstractNumId w:val="13"/>
  </w:num>
  <w:num w:numId="4" w16cid:durableId="507184292">
    <w:abstractNumId w:val="15"/>
  </w:num>
  <w:num w:numId="5" w16cid:durableId="595595780">
    <w:abstractNumId w:val="1"/>
  </w:num>
  <w:num w:numId="6" w16cid:durableId="326715589">
    <w:abstractNumId w:val="16"/>
  </w:num>
  <w:num w:numId="7" w16cid:durableId="1551499547">
    <w:abstractNumId w:val="21"/>
  </w:num>
  <w:num w:numId="8" w16cid:durableId="1106510276">
    <w:abstractNumId w:val="39"/>
  </w:num>
  <w:num w:numId="9" w16cid:durableId="244268824">
    <w:abstractNumId w:val="28"/>
  </w:num>
  <w:num w:numId="10" w16cid:durableId="44137726">
    <w:abstractNumId w:val="12"/>
  </w:num>
  <w:num w:numId="11" w16cid:durableId="1782871344">
    <w:abstractNumId w:val="0"/>
  </w:num>
  <w:num w:numId="12" w16cid:durableId="1622303678">
    <w:abstractNumId w:val="19"/>
  </w:num>
  <w:num w:numId="13" w16cid:durableId="32388725">
    <w:abstractNumId w:val="11"/>
  </w:num>
  <w:num w:numId="14" w16cid:durableId="617566114">
    <w:abstractNumId w:val="34"/>
  </w:num>
  <w:num w:numId="15" w16cid:durableId="371422793">
    <w:abstractNumId w:val="26"/>
  </w:num>
  <w:num w:numId="16" w16cid:durableId="1230118294">
    <w:abstractNumId w:val="2"/>
  </w:num>
  <w:num w:numId="17" w16cid:durableId="214120341">
    <w:abstractNumId w:val="4"/>
  </w:num>
  <w:num w:numId="18" w16cid:durableId="432821244">
    <w:abstractNumId w:val="20"/>
  </w:num>
  <w:num w:numId="19" w16cid:durableId="1123966238">
    <w:abstractNumId w:val="31"/>
  </w:num>
  <w:num w:numId="20" w16cid:durableId="562176460">
    <w:abstractNumId w:val="37"/>
  </w:num>
  <w:num w:numId="21" w16cid:durableId="877084446">
    <w:abstractNumId w:val="17"/>
  </w:num>
  <w:num w:numId="22" w16cid:durableId="1813016545">
    <w:abstractNumId w:val="6"/>
  </w:num>
  <w:num w:numId="23" w16cid:durableId="1576742497">
    <w:abstractNumId w:val="45"/>
  </w:num>
  <w:num w:numId="24" w16cid:durableId="690061147">
    <w:abstractNumId w:val="38"/>
  </w:num>
  <w:num w:numId="25" w16cid:durableId="776867696">
    <w:abstractNumId w:val="35"/>
  </w:num>
  <w:num w:numId="26" w16cid:durableId="510879172">
    <w:abstractNumId w:val="36"/>
  </w:num>
  <w:num w:numId="27" w16cid:durableId="1366567076">
    <w:abstractNumId w:val="32"/>
  </w:num>
  <w:num w:numId="28" w16cid:durableId="816528492">
    <w:abstractNumId w:val="25"/>
  </w:num>
  <w:num w:numId="29" w16cid:durableId="1963877064">
    <w:abstractNumId w:val="42"/>
  </w:num>
  <w:num w:numId="30" w16cid:durableId="1779790279">
    <w:abstractNumId w:val="18"/>
  </w:num>
  <w:num w:numId="31" w16cid:durableId="1801336508">
    <w:abstractNumId w:val="29"/>
  </w:num>
  <w:num w:numId="32" w16cid:durableId="212815910">
    <w:abstractNumId w:val="8"/>
  </w:num>
  <w:num w:numId="33" w16cid:durableId="1056205267">
    <w:abstractNumId w:val="14"/>
  </w:num>
  <w:num w:numId="34" w16cid:durableId="312678675">
    <w:abstractNumId w:val="23"/>
  </w:num>
  <w:num w:numId="35" w16cid:durableId="144854441">
    <w:abstractNumId w:val="7"/>
  </w:num>
  <w:num w:numId="36" w16cid:durableId="199558237">
    <w:abstractNumId w:val="10"/>
  </w:num>
  <w:num w:numId="37" w16cid:durableId="558369513">
    <w:abstractNumId w:val="30"/>
  </w:num>
  <w:num w:numId="38" w16cid:durableId="1625306797">
    <w:abstractNumId w:val="41"/>
  </w:num>
  <w:num w:numId="39" w16cid:durableId="914894468">
    <w:abstractNumId w:val="33"/>
  </w:num>
  <w:num w:numId="40" w16cid:durableId="495146144">
    <w:abstractNumId w:val="27"/>
  </w:num>
  <w:num w:numId="41" w16cid:durableId="797604803">
    <w:abstractNumId w:val="3"/>
  </w:num>
  <w:num w:numId="42" w16cid:durableId="1168862545">
    <w:abstractNumId w:val="5"/>
  </w:num>
  <w:num w:numId="43" w16cid:durableId="2030334739">
    <w:abstractNumId w:val="40"/>
  </w:num>
  <w:num w:numId="44" w16cid:durableId="1001467162">
    <w:abstractNumId w:val="44"/>
  </w:num>
  <w:num w:numId="45" w16cid:durableId="464591833">
    <w:abstractNumId w:val="9"/>
  </w:num>
  <w:num w:numId="46" w16cid:durableId="1743408697">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FE9"/>
    <w:rsid w:val="00004FA6"/>
    <w:rsid w:val="00010BEB"/>
    <w:rsid w:val="00010D79"/>
    <w:rsid w:val="00012143"/>
    <w:rsid w:val="00013B86"/>
    <w:rsid w:val="0001498C"/>
    <w:rsid w:val="00015B11"/>
    <w:rsid w:val="0001742F"/>
    <w:rsid w:val="000233D4"/>
    <w:rsid w:val="00025000"/>
    <w:rsid w:val="00025955"/>
    <w:rsid w:val="00025F47"/>
    <w:rsid w:val="0002704C"/>
    <w:rsid w:val="000302F9"/>
    <w:rsid w:val="000303C8"/>
    <w:rsid w:val="0003332B"/>
    <w:rsid w:val="000343F4"/>
    <w:rsid w:val="00035435"/>
    <w:rsid w:val="00040486"/>
    <w:rsid w:val="00047F54"/>
    <w:rsid w:val="000510D8"/>
    <w:rsid w:val="00056B2A"/>
    <w:rsid w:val="00060222"/>
    <w:rsid w:val="00062ED5"/>
    <w:rsid w:val="000633CC"/>
    <w:rsid w:val="0006459C"/>
    <w:rsid w:val="0006592C"/>
    <w:rsid w:val="000702AE"/>
    <w:rsid w:val="00071122"/>
    <w:rsid w:val="000717D9"/>
    <w:rsid w:val="000722B2"/>
    <w:rsid w:val="00073EF8"/>
    <w:rsid w:val="00075CE0"/>
    <w:rsid w:val="000765B3"/>
    <w:rsid w:val="00077862"/>
    <w:rsid w:val="0008180C"/>
    <w:rsid w:val="00081CA8"/>
    <w:rsid w:val="0008644A"/>
    <w:rsid w:val="00087675"/>
    <w:rsid w:val="00092933"/>
    <w:rsid w:val="00097A63"/>
    <w:rsid w:val="000A010E"/>
    <w:rsid w:val="000A2796"/>
    <w:rsid w:val="000A2D11"/>
    <w:rsid w:val="000A4256"/>
    <w:rsid w:val="000A431F"/>
    <w:rsid w:val="000A6F90"/>
    <w:rsid w:val="000B172F"/>
    <w:rsid w:val="000B1DB0"/>
    <w:rsid w:val="000B5A0D"/>
    <w:rsid w:val="000B5C78"/>
    <w:rsid w:val="000B6F2F"/>
    <w:rsid w:val="000C2F0D"/>
    <w:rsid w:val="000C5109"/>
    <w:rsid w:val="000D0866"/>
    <w:rsid w:val="000D3006"/>
    <w:rsid w:val="000D33F6"/>
    <w:rsid w:val="000D38B4"/>
    <w:rsid w:val="000D4549"/>
    <w:rsid w:val="000D4C5F"/>
    <w:rsid w:val="000D5BEE"/>
    <w:rsid w:val="000D7A28"/>
    <w:rsid w:val="000E10DD"/>
    <w:rsid w:val="000E1C15"/>
    <w:rsid w:val="000E2131"/>
    <w:rsid w:val="000E664B"/>
    <w:rsid w:val="000F063D"/>
    <w:rsid w:val="000F0757"/>
    <w:rsid w:val="000F3419"/>
    <w:rsid w:val="00101078"/>
    <w:rsid w:val="00101469"/>
    <w:rsid w:val="00101665"/>
    <w:rsid w:val="001038E6"/>
    <w:rsid w:val="00103A99"/>
    <w:rsid w:val="001045D5"/>
    <w:rsid w:val="001046CD"/>
    <w:rsid w:val="00104B96"/>
    <w:rsid w:val="001058D2"/>
    <w:rsid w:val="00110644"/>
    <w:rsid w:val="00110773"/>
    <w:rsid w:val="001124B8"/>
    <w:rsid w:val="00114328"/>
    <w:rsid w:val="00116854"/>
    <w:rsid w:val="0011773A"/>
    <w:rsid w:val="00120B39"/>
    <w:rsid w:val="001241DF"/>
    <w:rsid w:val="00125172"/>
    <w:rsid w:val="00125221"/>
    <w:rsid w:val="00125885"/>
    <w:rsid w:val="00127025"/>
    <w:rsid w:val="0012770E"/>
    <w:rsid w:val="0013213B"/>
    <w:rsid w:val="001351DA"/>
    <w:rsid w:val="0013527C"/>
    <w:rsid w:val="001352C0"/>
    <w:rsid w:val="00136935"/>
    <w:rsid w:val="00140D70"/>
    <w:rsid w:val="00143CF1"/>
    <w:rsid w:val="001456AB"/>
    <w:rsid w:val="001468AC"/>
    <w:rsid w:val="00151392"/>
    <w:rsid w:val="00151B5D"/>
    <w:rsid w:val="00151C3A"/>
    <w:rsid w:val="0015317F"/>
    <w:rsid w:val="00153842"/>
    <w:rsid w:val="00160041"/>
    <w:rsid w:val="00160441"/>
    <w:rsid w:val="00162378"/>
    <w:rsid w:val="001659D3"/>
    <w:rsid w:val="0016694D"/>
    <w:rsid w:val="00166DDF"/>
    <w:rsid w:val="00167498"/>
    <w:rsid w:val="00167C21"/>
    <w:rsid w:val="00171716"/>
    <w:rsid w:val="001719BE"/>
    <w:rsid w:val="00171ECF"/>
    <w:rsid w:val="00171F4E"/>
    <w:rsid w:val="001743EA"/>
    <w:rsid w:val="00174408"/>
    <w:rsid w:val="001748A5"/>
    <w:rsid w:val="00175218"/>
    <w:rsid w:val="00175750"/>
    <w:rsid w:val="00177160"/>
    <w:rsid w:val="0018011D"/>
    <w:rsid w:val="0018067B"/>
    <w:rsid w:val="00180A6A"/>
    <w:rsid w:val="0018264A"/>
    <w:rsid w:val="001831FB"/>
    <w:rsid w:val="00185CD8"/>
    <w:rsid w:val="0018619E"/>
    <w:rsid w:val="00186C2F"/>
    <w:rsid w:val="00187E22"/>
    <w:rsid w:val="00190D46"/>
    <w:rsid w:val="00192D7E"/>
    <w:rsid w:val="0019406F"/>
    <w:rsid w:val="0019701C"/>
    <w:rsid w:val="001A2BCE"/>
    <w:rsid w:val="001A34A2"/>
    <w:rsid w:val="001A3559"/>
    <w:rsid w:val="001A551F"/>
    <w:rsid w:val="001A6B05"/>
    <w:rsid w:val="001B18CB"/>
    <w:rsid w:val="001B287D"/>
    <w:rsid w:val="001B2A1C"/>
    <w:rsid w:val="001C0029"/>
    <w:rsid w:val="001C0962"/>
    <w:rsid w:val="001C19F8"/>
    <w:rsid w:val="001C2A2D"/>
    <w:rsid w:val="001C33EC"/>
    <w:rsid w:val="001C6234"/>
    <w:rsid w:val="001D12BA"/>
    <w:rsid w:val="001D2187"/>
    <w:rsid w:val="001D29C5"/>
    <w:rsid w:val="001D5B62"/>
    <w:rsid w:val="001D7051"/>
    <w:rsid w:val="001E11B9"/>
    <w:rsid w:val="001E1354"/>
    <w:rsid w:val="001E53EF"/>
    <w:rsid w:val="001F63E1"/>
    <w:rsid w:val="001F6CE3"/>
    <w:rsid w:val="0020092D"/>
    <w:rsid w:val="00203FFD"/>
    <w:rsid w:val="002061FF"/>
    <w:rsid w:val="00207201"/>
    <w:rsid w:val="00210EC6"/>
    <w:rsid w:val="002119FF"/>
    <w:rsid w:val="00211ED2"/>
    <w:rsid w:val="002137A1"/>
    <w:rsid w:val="00213FEE"/>
    <w:rsid w:val="00217421"/>
    <w:rsid w:val="00217D1F"/>
    <w:rsid w:val="002233F7"/>
    <w:rsid w:val="002260F2"/>
    <w:rsid w:val="00226A0B"/>
    <w:rsid w:val="0022762C"/>
    <w:rsid w:val="002301A9"/>
    <w:rsid w:val="0023575F"/>
    <w:rsid w:val="002359B5"/>
    <w:rsid w:val="00235D9E"/>
    <w:rsid w:val="002371A1"/>
    <w:rsid w:val="00240034"/>
    <w:rsid w:val="00240717"/>
    <w:rsid w:val="00240BBC"/>
    <w:rsid w:val="0024179C"/>
    <w:rsid w:val="00242349"/>
    <w:rsid w:val="002435B5"/>
    <w:rsid w:val="00243A39"/>
    <w:rsid w:val="00244458"/>
    <w:rsid w:val="00246432"/>
    <w:rsid w:val="00246D07"/>
    <w:rsid w:val="00250CE8"/>
    <w:rsid w:val="002511B1"/>
    <w:rsid w:val="002535D7"/>
    <w:rsid w:val="002538B9"/>
    <w:rsid w:val="00254069"/>
    <w:rsid w:val="00255979"/>
    <w:rsid w:val="002565C1"/>
    <w:rsid w:val="0025715B"/>
    <w:rsid w:val="00260163"/>
    <w:rsid w:val="00260EF1"/>
    <w:rsid w:val="0026151E"/>
    <w:rsid w:val="0026298C"/>
    <w:rsid w:val="0026330C"/>
    <w:rsid w:val="00264659"/>
    <w:rsid w:val="002658F9"/>
    <w:rsid w:val="00265C62"/>
    <w:rsid w:val="002664BB"/>
    <w:rsid w:val="00266A41"/>
    <w:rsid w:val="002672BB"/>
    <w:rsid w:val="00270663"/>
    <w:rsid w:val="00271C6A"/>
    <w:rsid w:val="00277975"/>
    <w:rsid w:val="00277985"/>
    <w:rsid w:val="00280A40"/>
    <w:rsid w:val="00280DD9"/>
    <w:rsid w:val="0028230E"/>
    <w:rsid w:val="00283D34"/>
    <w:rsid w:val="00285A11"/>
    <w:rsid w:val="00286D50"/>
    <w:rsid w:val="00290A29"/>
    <w:rsid w:val="00291CDA"/>
    <w:rsid w:val="00291D1A"/>
    <w:rsid w:val="00292C2B"/>
    <w:rsid w:val="0029301A"/>
    <w:rsid w:val="00293D34"/>
    <w:rsid w:val="00294BAF"/>
    <w:rsid w:val="0029586D"/>
    <w:rsid w:val="00295F5E"/>
    <w:rsid w:val="002A4A3A"/>
    <w:rsid w:val="002A5CB6"/>
    <w:rsid w:val="002B6083"/>
    <w:rsid w:val="002B6748"/>
    <w:rsid w:val="002B674A"/>
    <w:rsid w:val="002C0100"/>
    <w:rsid w:val="002C21E6"/>
    <w:rsid w:val="002C48F6"/>
    <w:rsid w:val="002C4EAC"/>
    <w:rsid w:val="002C57E9"/>
    <w:rsid w:val="002C655C"/>
    <w:rsid w:val="002C70D9"/>
    <w:rsid w:val="002C7706"/>
    <w:rsid w:val="002D036D"/>
    <w:rsid w:val="002D0696"/>
    <w:rsid w:val="002D07B2"/>
    <w:rsid w:val="002D0A06"/>
    <w:rsid w:val="002D1A22"/>
    <w:rsid w:val="002D1C1F"/>
    <w:rsid w:val="002D266D"/>
    <w:rsid w:val="002D47F2"/>
    <w:rsid w:val="002D4914"/>
    <w:rsid w:val="002D7340"/>
    <w:rsid w:val="002D7D53"/>
    <w:rsid w:val="002E1284"/>
    <w:rsid w:val="002E1C0F"/>
    <w:rsid w:val="002E1EF7"/>
    <w:rsid w:val="002E2294"/>
    <w:rsid w:val="002E2D8B"/>
    <w:rsid w:val="002E417A"/>
    <w:rsid w:val="002E5D44"/>
    <w:rsid w:val="002E6EC1"/>
    <w:rsid w:val="002F03A1"/>
    <w:rsid w:val="002F30F6"/>
    <w:rsid w:val="002F5043"/>
    <w:rsid w:val="002F6CFD"/>
    <w:rsid w:val="00302C8A"/>
    <w:rsid w:val="0030532E"/>
    <w:rsid w:val="00310E47"/>
    <w:rsid w:val="0031162B"/>
    <w:rsid w:val="0031176E"/>
    <w:rsid w:val="003152C8"/>
    <w:rsid w:val="00317278"/>
    <w:rsid w:val="00317816"/>
    <w:rsid w:val="003200D5"/>
    <w:rsid w:val="003222CD"/>
    <w:rsid w:val="00322867"/>
    <w:rsid w:val="00323A3F"/>
    <w:rsid w:val="00325C41"/>
    <w:rsid w:val="00325DEF"/>
    <w:rsid w:val="00327886"/>
    <w:rsid w:val="00330A0E"/>
    <w:rsid w:val="00333797"/>
    <w:rsid w:val="003345F1"/>
    <w:rsid w:val="00334FF2"/>
    <w:rsid w:val="0033588B"/>
    <w:rsid w:val="00337224"/>
    <w:rsid w:val="003376A1"/>
    <w:rsid w:val="003405F8"/>
    <w:rsid w:val="0034260D"/>
    <w:rsid w:val="0034429E"/>
    <w:rsid w:val="00344C13"/>
    <w:rsid w:val="0034612E"/>
    <w:rsid w:val="00351BE0"/>
    <w:rsid w:val="0035270A"/>
    <w:rsid w:val="003548CD"/>
    <w:rsid w:val="003551B4"/>
    <w:rsid w:val="003556AA"/>
    <w:rsid w:val="003572B5"/>
    <w:rsid w:val="00357CAF"/>
    <w:rsid w:val="003660AC"/>
    <w:rsid w:val="003679BB"/>
    <w:rsid w:val="00367E2A"/>
    <w:rsid w:val="003727AB"/>
    <w:rsid w:val="00374191"/>
    <w:rsid w:val="00375CE7"/>
    <w:rsid w:val="00376110"/>
    <w:rsid w:val="00377C2F"/>
    <w:rsid w:val="00377E81"/>
    <w:rsid w:val="00380090"/>
    <w:rsid w:val="00382262"/>
    <w:rsid w:val="003838EC"/>
    <w:rsid w:val="0038601B"/>
    <w:rsid w:val="00386A33"/>
    <w:rsid w:val="00390FD9"/>
    <w:rsid w:val="003963EF"/>
    <w:rsid w:val="0039753F"/>
    <w:rsid w:val="00397906"/>
    <w:rsid w:val="003A1560"/>
    <w:rsid w:val="003A6BD1"/>
    <w:rsid w:val="003A6D27"/>
    <w:rsid w:val="003A763D"/>
    <w:rsid w:val="003B4787"/>
    <w:rsid w:val="003B5EEB"/>
    <w:rsid w:val="003B5F0B"/>
    <w:rsid w:val="003B6FD3"/>
    <w:rsid w:val="003C1588"/>
    <w:rsid w:val="003C2311"/>
    <w:rsid w:val="003C2DD3"/>
    <w:rsid w:val="003C44F3"/>
    <w:rsid w:val="003D1281"/>
    <w:rsid w:val="003D1673"/>
    <w:rsid w:val="003D6C06"/>
    <w:rsid w:val="003D74E9"/>
    <w:rsid w:val="003E1681"/>
    <w:rsid w:val="003E1A69"/>
    <w:rsid w:val="003E2DE5"/>
    <w:rsid w:val="003E4D26"/>
    <w:rsid w:val="003E4F4A"/>
    <w:rsid w:val="003E5DBF"/>
    <w:rsid w:val="003E6AEF"/>
    <w:rsid w:val="003E7D35"/>
    <w:rsid w:val="003F1FA5"/>
    <w:rsid w:val="003F2379"/>
    <w:rsid w:val="003F2570"/>
    <w:rsid w:val="003F39CA"/>
    <w:rsid w:val="003F3BD7"/>
    <w:rsid w:val="003F56A6"/>
    <w:rsid w:val="003F7261"/>
    <w:rsid w:val="003F7D50"/>
    <w:rsid w:val="0040216A"/>
    <w:rsid w:val="00403078"/>
    <w:rsid w:val="00403293"/>
    <w:rsid w:val="0040450A"/>
    <w:rsid w:val="0040468D"/>
    <w:rsid w:val="00404D9D"/>
    <w:rsid w:val="0040651B"/>
    <w:rsid w:val="004110C7"/>
    <w:rsid w:val="00411759"/>
    <w:rsid w:val="00416C70"/>
    <w:rsid w:val="00416F6D"/>
    <w:rsid w:val="0042078B"/>
    <w:rsid w:val="004241FB"/>
    <w:rsid w:val="00427428"/>
    <w:rsid w:val="0043749A"/>
    <w:rsid w:val="00437966"/>
    <w:rsid w:val="004379F4"/>
    <w:rsid w:val="00442B65"/>
    <w:rsid w:val="00442CE7"/>
    <w:rsid w:val="00450838"/>
    <w:rsid w:val="00451297"/>
    <w:rsid w:val="00451B7F"/>
    <w:rsid w:val="00452226"/>
    <w:rsid w:val="004539E5"/>
    <w:rsid w:val="004575D8"/>
    <w:rsid w:val="00457E8F"/>
    <w:rsid w:val="00463A85"/>
    <w:rsid w:val="00465F7A"/>
    <w:rsid w:val="00470FD3"/>
    <w:rsid w:val="00471177"/>
    <w:rsid w:val="00472A17"/>
    <w:rsid w:val="004837FF"/>
    <w:rsid w:val="004858BD"/>
    <w:rsid w:val="00486340"/>
    <w:rsid w:val="0048717B"/>
    <w:rsid w:val="0049022F"/>
    <w:rsid w:val="00491910"/>
    <w:rsid w:val="00491F04"/>
    <w:rsid w:val="00491F1E"/>
    <w:rsid w:val="004924CC"/>
    <w:rsid w:val="00492CE8"/>
    <w:rsid w:val="00495149"/>
    <w:rsid w:val="004A2AE3"/>
    <w:rsid w:val="004A2E48"/>
    <w:rsid w:val="004A35C9"/>
    <w:rsid w:val="004B02F8"/>
    <w:rsid w:val="004B1397"/>
    <w:rsid w:val="004B338B"/>
    <w:rsid w:val="004B3B14"/>
    <w:rsid w:val="004B554B"/>
    <w:rsid w:val="004B5FE6"/>
    <w:rsid w:val="004B673B"/>
    <w:rsid w:val="004B6FEE"/>
    <w:rsid w:val="004C27DE"/>
    <w:rsid w:val="004C31A4"/>
    <w:rsid w:val="004D1D2C"/>
    <w:rsid w:val="004D4BAF"/>
    <w:rsid w:val="004D4CE8"/>
    <w:rsid w:val="004D6C54"/>
    <w:rsid w:val="004D7C84"/>
    <w:rsid w:val="004E0BE6"/>
    <w:rsid w:val="004E0CE0"/>
    <w:rsid w:val="004E6793"/>
    <w:rsid w:val="004E6B79"/>
    <w:rsid w:val="004F0EEF"/>
    <w:rsid w:val="004F24D6"/>
    <w:rsid w:val="004F2D52"/>
    <w:rsid w:val="004F3375"/>
    <w:rsid w:val="004F429F"/>
    <w:rsid w:val="004F499A"/>
    <w:rsid w:val="004F52ED"/>
    <w:rsid w:val="004F6D51"/>
    <w:rsid w:val="00500CA2"/>
    <w:rsid w:val="00501524"/>
    <w:rsid w:val="0050413E"/>
    <w:rsid w:val="00504B71"/>
    <w:rsid w:val="00505E60"/>
    <w:rsid w:val="00510CEF"/>
    <w:rsid w:val="00510D2A"/>
    <w:rsid w:val="00511EFC"/>
    <w:rsid w:val="00514196"/>
    <w:rsid w:val="00515ECB"/>
    <w:rsid w:val="00516ACC"/>
    <w:rsid w:val="00516EA4"/>
    <w:rsid w:val="005205D1"/>
    <w:rsid w:val="00522528"/>
    <w:rsid w:val="0052273F"/>
    <w:rsid w:val="00523503"/>
    <w:rsid w:val="005249A7"/>
    <w:rsid w:val="00526750"/>
    <w:rsid w:val="005306AD"/>
    <w:rsid w:val="00532C9F"/>
    <w:rsid w:val="00534A0A"/>
    <w:rsid w:val="00535C5B"/>
    <w:rsid w:val="00541C35"/>
    <w:rsid w:val="005428D3"/>
    <w:rsid w:val="00543E9B"/>
    <w:rsid w:val="00546982"/>
    <w:rsid w:val="00546C77"/>
    <w:rsid w:val="00550014"/>
    <w:rsid w:val="00550B38"/>
    <w:rsid w:val="0055149C"/>
    <w:rsid w:val="00551CED"/>
    <w:rsid w:val="005521BA"/>
    <w:rsid w:val="00552E75"/>
    <w:rsid w:val="0055305D"/>
    <w:rsid w:val="00557E0E"/>
    <w:rsid w:val="00562E5F"/>
    <w:rsid w:val="00565089"/>
    <w:rsid w:val="005666FD"/>
    <w:rsid w:val="00566D04"/>
    <w:rsid w:val="00567905"/>
    <w:rsid w:val="00573AC8"/>
    <w:rsid w:val="00573BDD"/>
    <w:rsid w:val="005820A4"/>
    <w:rsid w:val="00586551"/>
    <w:rsid w:val="0058663B"/>
    <w:rsid w:val="00586973"/>
    <w:rsid w:val="005879E8"/>
    <w:rsid w:val="0059088B"/>
    <w:rsid w:val="0059191C"/>
    <w:rsid w:val="00592D03"/>
    <w:rsid w:val="00593583"/>
    <w:rsid w:val="00595DA9"/>
    <w:rsid w:val="005969FC"/>
    <w:rsid w:val="00597E7F"/>
    <w:rsid w:val="005A202F"/>
    <w:rsid w:val="005A29CD"/>
    <w:rsid w:val="005A2A61"/>
    <w:rsid w:val="005A3359"/>
    <w:rsid w:val="005A553E"/>
    <w:rsid w:val="005A5BEC"/>
    <w:rsid w:val="005B3B38"/>
    <w:rsid w:val="005B5C2F"/>
    <w:rsid w:val="005B5D1D"/>
    <w:rsid w:val="005B6892"/>
    <w:rsid w:val="005C0A2A"/>
    <w:rsid w:val="005C0D3D"/>
    <w:rsid w:val="005C27E4"/>
    <w:rsid w:val="005C35CD"/>
    <w:rsid w:val="005C3635"/>
    <w:rsid w:val="005C39A7"/>
    <w:rsid w:val="005C3BF5"/>
    <w:rsid w:val="005C4F3E"/>
    <w:rsid w:val="005C5070"/>
    <w:rsid w:val="005C5374"/>
    <w:rsid w:val="005C5463"/>
    <w:rsid w:val="005D2D30"/>
    <w:rsid w:val="005D40B4"/>
    <w:rsid w:val="005D7F63"/>
    <w:rsid w:val="005E0D7F"/>
    <w:rsid w:val="005E1277"/>
    <w:rsid w:val="005E41CE"/>
    <w:rsid w:val="005E52E6"/>
    <w:rsid w:val="005E58B8"/>
    <w:rsid w:val="005F1E1D"/>
    <w:rsid w:val="005F33A3"/>
    <w:rsid w:val="005F3ED4"/>
    <w:rsid w:val="005F52A7"/>
    <w:rsid w:val="005F56EF"/>
    <w:rsid w:val="005F6D13"/>
    <w:rsid w:val="00600865"/>
    <w:rsid w:val="00601149"/>
    <w:rsid w:val="00602000"/>
    <w:rsid w:val="00602567"/>
    <w:rsid w:val="00602CB6"/>
    <w:rsid w:val="00604552"/>
    <w:rsid w:val="0060550B"/>
    <w:rsid w:val="00610C09"/>
    <w:rsid w:val="006115C2"/>
    <w:rsid w:val="00611E12"/>
    <w:rsid w:val="00613314"/>
    <w:rsid w:val="00617D24"/>
    <w:rsid w:val="00620C28"/>
    <w:rsid w:val="00622BF4"/>
    <w:rsid w:val="006230D9"/>
    <w:rsid w:val="00626061"/>
    <w:rsid w:val="0062658F"/>
    <w:rsid w:val="00626C74"/>
    <w:rsid w:val="00627B79"/>
    <w:rsid w:val="006354D7"/>
    <w:rsid w:val="00642B00"/>
    <w:rsid w:val="006463CB"/>
    <w:rsid w:val="00650D45"/>
    <w:rsid w:val="0065218E"/>
    <w:rsid w:val="00666EB0"/>
    <w:rsid w:val="00672D14"/>
    <w:rsid w:val="00673955"/>
    <w:rsid w:val="00674AE9"/>
    <w:rsid w:val="00676CA1"/>
    <w:rsid w:val="006823E7"/>
    <w:rsid w:val="00682475"/>
    <w:rsid w:val="00683D2D"/>
    <w:rsid w:val="00684251"/>
    <w:rsid w:val="006847C3"/>
    <w:rsid w:val="006859DE"/>
    <w:rsid w:val="00686335"/>
    <w:rsid w:val="00693E90"/>
    <w:rsid w:val="006940FB"/>
    <w:rsid w:val="00694A25"/>
    <w:rsid w:val="00696C84"/>
    <w:rsid w:val="006A0CFB"/>
    <w:rsid w:val="006A315D"/>
    <w:rsid w:val="006A34CD"/>
    <w:rsid w:val="006A36C4"/>
    <w:rsid w:val="006B332F"/>
    <w:rsid w:val="006B5757"/>
    <w:rsid w:val="006B5C82"/>
    <w:rsid w:val="006B69D9"/>
    <w:rsid w:val="006B766B"/>
    <w:rsid w:val="006C2566"/>
    <w:rsid w:val="006C54C9"/>
    <w:rsid w:val="006D13F9"/>
    <w:rsid w:val="006D3382"/>
    <w:rsid w:val="006D4BD5"/>
    <w:rsid w:val="006D4F32"/>
    <w:rsid w:val="006D52BB"/>
    <w:rsid w:val="006E07E9"/>
    <w:rsid w:val="006E22C0"/>
    <w:rsid w:val="006E2390"/>
    <w:rsid w:val="006E247C"/>
    <w:rsid w:val="006E406E"/>
    <w:rsid w:val="006E4D4C"/>
    <w:rsid w:val="006E5874"/>
    <w:rsid w:val="006E5DBC"/>
    <w:rsid w:val="006F02EF"/>
    <w:rsid w:val="006F0910"/>
    <w:rsid w:val="006F18E9"/>
    <w:rsid w:val="006F1935"/>
    <w:rsid w:val="006F2251"/>
    <w:rsid w:val="006F502F"/>
    <w:rsid w:val="006F5247"/>
    <w:rsid w:val="006F6531"/>
    <w:rsid w:val="006F6EAE"/>
    <w:rsid w:val="007017BE"/>
    <w:rsid w:val="0070584B"/>
    <w:rsid w:val="00705DED"/>
    <w:rsid w:val="007131BB"/>
    <w:rsid w:val="00717229"/>
    <w:rsid w:val="0071766D"/>
    <w:rsid w:val="00721460"/>
    <w:rsid w:val="007224F9"/>
    <w:rsid w:val="007278B5"/>
    <w:rsid w:val="00727941"/>
    <w:rsid w:val="00727A76"/>
    <w:rsid w:val="00732B66"/>
    <w:rsid w:val="0073358A"/>
    <w:rsid w:val="00734323"/>
    <w:rsid w:val="00740CA9"/>
    <w:rsid w:val="007413B7"/>
    <w:rsid w:val="00742B9B"/>
    <w:rsid w:val="00746200"/>
    <w:rsid w:val="0074643B"/>
    <w:rsid w:val="007475A0"/>
    <w:rsid w:val="00752FF7"/>
    <w:rsid w:val="00753831"/>
    <w:rsid w:val="00754E35"/>
    <w:rsid w:val="00755A4F"/>
    <w:rsid w:val="007566A5"/>
    <w:rsid w:val="00756EAF"/>
    <w:rsid w:val="007604A1"/>
    <w:rsid w:val="00761080"/>
    <w:rsid w:val="007632C5"/>
    <w:rsid w:val="00767BFD"/>
    <w:rsid w:val="00767D23"/>
    <w:rsid w:val="00770EB3"/>
    <w:rsid w:val="00772DF2"/>
    <w:rsid w:val="007737C0"/>
    <w:rsid w:val="00777939"/>
    <w:rsid w:val="00777D22"/>
    <w:rsid w:val="0078348A"/>
    <w:rsid w:val="00783660"/>
    <w:rsid w:val="007839C9"/>
    <w:rsid w:val="007842FB"/>
    <w:rsid w:val="00787C79"/>
    <w:rsid w:val="007909D9"/>
    <w:rsid w:val="0079184B"/>
    <w:rsid w:val="00791C0F"/>
    <w:rsid w:val="00792ED4"/>
    <w:rsid w:val="00796833"/>
    <w:rsid w:val="00797A91"/>
    <w:rsid w:val="00797C3E"/>
    <w:rsid w:val="007A04AB"/>
    <w:rsid w:val="007A05D3"/>
    <w:rsid w:val="007A13F9"/>
    <w:rsid w:val="007A36D5"/>
    <w:rsid w:val="007A785C"/>
    <w:rsid w:val="007A7A5A"/>
    <w:rsid w:val="007B2B52"/>
    <w:rsid w:val="007B30B6"/>
    <w:rsid w:val="007B4B76"/>
    <w:rsid w:val="007B6648"/>
    <w:rsid w:val="007C45B7"/>
    <w:rsid w:val="007C69F8"/>
    <w:rsid w:val="007C76AB"/>
    <w:rsid w:val="007D1F05"/>
    <w:rsid w:val="007D1FAC"/>
    <w:rsid w:val="007D1FF7"/>
    <w:rsid w:val="007D2D37"/>
    <w:rsid w:val="007D3BC2"/>
    <w:rsid w:val="007D47BA"/>
    <w:rsid w:val="007D527F"/>
    <w:rsid w:val="007D7AEB"/>
    <w:rsid w:val="007E130C"/>
    <w:rsid w:val="007E196B"/>
    <w:rsid w:val="007E401E"/>
    <w:rsid w:val="007E44EF"/>
    <w:rsid w:val="007E52E6"/>
    <w:rsid w:val="007E5CEB"/>
    <w:rsid w:val="007F0853"/>
    <w:rsid w:val="007F2672"/>
    <w:rsid w:val="007F371C"/>
    <w:rsid w:val="007F6B37"/>
    <w:rsid w:val="007F7F0B"/>
    <w:rsid w:val="0080005B"/>
    <w:rsid w:val="00802AA8"/>
    <w:rsid w:val="008031ED"/>
    <w:rsid w:val="0080467B"/>
    <w:rsid w:val="00806AA1"/>
    <w:rsid w:val="00807053"/>
    <w:rsid w:val="00810382"/>
    <w:rsid w:val="008107D7"/>
    <w:rsid w:val="00812C06"/>
    <w:rsid w:val="00815047"/>
    <w:rsid w:val="0081702C"/>
    <w:rsid w:val="0082162F"/>
    <w:rsid w:val="00821F8D"/>
    <w:rsid w:val="00823218"/>
    <w:rsid w:val="00824900"/>
    <w:rsid w:val="008316A8"/>
    <w:rsid w:val="0083353C"/>
    <w:rsid w:val="00834F1C"/>
    <w:rsid w:val="0084692A"/>
    <w:rsid w:val="00847F1B"/>
    <w:rsid w:val="00850344"/>
    <w:rsid w:val="00852310"/>
    <w:rsid w:val="008538E3"/>
    <w:rsid w:val="008565FB"/>
    <w:rsid w:val="008569A8"/>
    <w:rsid w:val="00857CCC"/>
    <w:rsid w:val="0086241A"/>
    <w:rsid w:val="00863F3A"/>
    <w:rsid w:val="008646CF"/>
    <w:rsid w:val="00865722"/>
    <w:rsid w:val="00866A1F"/>
    <w:rsid w:val="00867701"/>
    <w:rsid w:val="00867F63"/>
    <w:rsid w:val="00870C6E"/>
    <w:rsid w:val="00871668"/>
    <w:rsid w:val="00877D3F"/>
    <w:rsid w:val="00881320"/>
    <w:rsid w:val="00886E67"/>
    <w:rsid w:val="0088723C"/>
    <w:rsid w:val="00887C93"/>
    <w:rsid w:val="00890755"/>
    <w:rsid w:val="00892112"/>
    <w:rsid w:val="00892B18"/>
    <w:rsid w:val="00892C32"/>
    <w:rsid w:val="00892D1D"/>
    <w:rsid w:val="00894144"/>
    <w:rsid w:val="0089533F"/>
    <w:rsid w:val="008959C5"/>
    <w:rsid w:val="008A0900"/>
    <w:rsid w:val="008A34B8"/>
    <w:rsid w:val="008A3880"/>
    <w:rsid w:val="008A3EEC"/>
    <w:rsid w:val="008A4B5B"/>
    <w:rsid w:val="008A69BA"/>
    <w:rsid w:val="008A7313"/>
    <w:rsid w:val="008B0F1E"/>
    <w:rsid w:val="008B1A67"/>
    <w:rsid w:val="008B568E"/>
    <w:rsid w:val="008B5769"/>
    <w:rsid w:val="008B6D1B"/>
    <w:rsid w:val="008C2037"/>
    <w:rsid w:val="008C49FC"/>
    <w:rsid w:val="008D0C93"/>
    <w:rsid w:val="008D18AA"/>
    <w:rsid w:val="008D2A7F"/>
    <w:rsid w:val="008D44DA"/>
    <w:rsid w:val="008E06E8"/>
    <w:rsid w:val="008E0864"/>
    <w:rsid w:val="008E1470"/>
    <w:rsid w:val="008E14DC"/>
    <w:rsid w:val="008E402E"/>
    <w:rsid w:val="008F2300"/>
    <w:rsid w:val="008F3378"/>
    <w:rsid w:val="008F6C53"/>
    <w:rsid w:val="009003DD"/>
    <w:rsid w:val="009009EE"/>
    <w:rsid w:val="00904FA4"/>
    <w:rsid w:val="009060E6"/>
    <w:rsid w:val="009111A6"/>
    <w:rsid w:val="00916242"/>
    <w:rsid w:val="00921047"/>
    <w:rsid w:val="00922C49"/>
    <w:rsid w:val="009246B7"/>
    <w:rsid w:val="009250BB"/>
    <w:rsid w:val="0092595F"/>
    <w:rsid w:val="00930D1C"/>
    <w:rsid w:val="009313A7"/>
    <w:rsid w:val="0093270C"/>
    <w:rsid w:val="00933D3C"/>
    <w:rsid w:val="00933E14"/>
    <w:rsid w:val="0093519F"/>
    <w:rsid w:val="009358C5"/>
    <w:rsid w:val="0093636B"/>
    <w:rsid w:val="0094197A"/>
    <w:rsid w:val="00943261"/>
    <w:rsid w:val="009438A3"/>
    <w:rsid w:val="0094442B"/>
    <w:rsid w:val="009465AD"/>
    <w:rsid w:val="00954944"/>
    <w:rsid w:val="00957D18"/>
    <w:rsid w:val="0096011C"/>
    <w:rsid w:val="009616DF"/>
    <w:rsid w:val="0096173F"/>
    <w:rsid w:val="00962F1D"/>
    <w:rsid w:val="009649E0"/>
    <w:rsid w:val="00965CC3"/>
    <w:rsid w:val="009667F3"/>
    <w:rsid w:val="00971678"/>
    <w:rsid w:val="009737E2"/>
    <w:rsid w:val="0097795E"/>
    <w:rsid w:val="00980D96"/>
    <w:rsid w:val="00982FB4"/>
    <w:rsid w:val="00985D91"/>
    <w:rsid w:val="00986377"/>
    <w:rsid w:val="00986B87"/>
    <w:rsid w:val="009A0B4C"/>
    <w:rsid w:val="009A7EC1"/>
    <w:rsid w:val="009B0BC6"/>
    <w:rsid w:val="009B2D1A"/>
    <w:rsid w:val="009B329D"/>
    <w:rsid w:val="009B4F63"/>
    <w:rsid w:val="009B6861"/>
    <w:rsid w:val="009B746D"/>
    <w:rsid w:val="009B7E70"/>
    <w:rsid w:val="009C01C4"/>
    <w:rsid w:val="009C062D"/>
    <w:rsid w:val="009C1541"/>
    <w:rsid w:val="009C2C57"/>
    <w:rsid w:val="009C67C3"/>
    <w:rsid w:val="009D057B"/>
    <w:rsid w:val="009D30D0"/>
    <w:rsid w:val="009D37FE"/>
    <w:rsid w:val="009D46E6"/>
    <w:rsid w:val="009D5C36"/>
    <w:rsid w:val="009D7343"/>
    <w:rsid w:val="009E40BD"/>
    <w:rsid w:val="009F00AE"/>
    <w:rsid w:val="009F3412"/>
    <w:rsid w:val="009F39C6"/>
    <w:rsid w:val="009F4078"/>
    <w:rsid w:val="009F55DA"/>
    <w:rsid w:val="009F7BBA"/>
    <w:rsid w:val="00A00778"/>
    <w:rsid w:val="00A014D3"/>
    <w:rsid w:val="00A035AF"/>
    <w:rsid w:val="00A04CEB"/>
    <w:rsid w:val="00A05FCF"/>
    <w:rsid w:val="00A0758E"/>
    <w:rsid w:val="00A12BB5"/>
    <w:rsid w:val="00A17B02"/>
    <w:rsid w:val="00A202BC"/>
    <w:rsid w:val="00A23E6F"/>
    <w:rsid w:val="00A26CFD"/>
    <w:rsid w:val="00A308FC"/>
    <w:rsid w:val="00A31019"/>
    <w:rsid w:val="00A3685B"/>
    <w:rsid w:val="00A36EE3"/>
    <w:rsid w:val="00A37E8A"/>
    <w:rsid w:val="00A41013"/>
    <w:rsid w:val="00A42D38"/>
    <w:rsid w:val="00A446CF"/>
    <w:rsid w:val="00A52223"/>
    <w:rsid w:val="00A52653"/>
    <w:rsid w:val="00A53108"/>
    <w:rsid w:val="00A560B0"/>
    <w:rsid w:val="00A64A84"/>
    <w:rsid w:val="00A64F6F"/>
    <w:rsid w:val="00A66932"/>
    <w:rsid w:val="00A67689"/>
    <w:rsid w:val="00A7093A"/>
    <w:rsid w:val="00A71A34"/>
    <w:rsid w:val="00A72A66"/>
    <w:rsid w:val="00A7348E"/>
    <w:rsid w:val="00A73D70"/>
    <w:rsid w:val="00A74474"/>
    <w:rsid w:val="00A75683"/>
    <w:rsid w:val="00A76EF4"/>
    <w:rsid w:val="00A80794"/>
    <w:rsid w:val="00A80D22"/>
    <w:rsid w:val="00A81411"/>
    <w:rsid w:val="00A84964"/>
    <w:rsid w:val="00A849CB"/>
    <w:rsid w:val="00A90310"/>
    <w:rsid w:val="00A9203F"/>
    <w:rsid w:val="00A92859"/>
    <w:rsid w:val="00A93339"/>
    <w:rsid w:val="00A93A04"/>
    <w:rsid w:val="00A93FBE"/>
    <w:rsid w:val="00A94E63"/>
    <w:rsid w:val="00A9607C"/>
    <w:rsid w:val="00A9764D"/>
    <w:rsid w:val="00A97B3D"/>
    <w:rsid w:val="00AA05FD"/>
    <w:rsid w:val="00AA27B3"/>
    <w:rsid w:val="00AA2CB4"/>
    <w:rsid w:val="00AA36F2"/>
    <w:rsid w:val="00AA55E1"/>
    <w:rsid w:val="00AA71B4"/>
    <w:rsid w:val="00AA7775"/>
    <w:rsid w:val="00AB0471"/>
    <w:rsid w:val="00AB0553"/>
    <w:rsid w:val="00AB17A6"/>
    <w:rsid w:val="00AB1A3D"/>
    <w:rsid w:val="00AB1DC0"/>
    <w:rsid w:val="00AB1DCD"/>
    <w:rsid w:val="00AB3C21"/>
    <w:rsid w:val="00AB5636"/>
    <w:rsid w:val="00AB647E"/>
    <w:rsid w:val="00AB69C9"/>
    <w:rsid w:val="00AC37AC"/>
    <w:rsid w:val="00AC3EA3"/>
    <w:rsid w:val="00AC4A59"/>
    <w:rsid w:val="00AC6197"/>
    <w:rsid w:val="00AC69DA"/>
    <w:rsid w:val="00AD235D"/>
    <w:rsid w:val="00AD29A7"/>
    <w:rsid w:val="00AD5AD7"/>
    <w:rsid w:val="00AD7B45"/>
    <w:rsid w:val="00AE054E"/>
    <w:rsid w:val="00AE0E99"/>
    <w:rsid w:val="00AE11B5"/>
    <w:rsid w:val="00AE1FA2"/>
    <w:rsid w:val="00AE20CA"/>
    <w:rsid w:val="00AE2CBC"/>
    <w:rsid w:val="00AE3459"/>
    <w:rsid w:val="00AE5D08"/>
    <w:rsid w:val="00AE72F9"/>
    <w:rsid w:val="00AE7ECC"/>
    <w:rsid w:val="00AF1B89"/>
    <w:rsid w:val="00AF55D0"/>
    <w:rsid w:val="00AF5CD9"/>
    <w:rsid w:val="00B00045"/>
    <w:rsid w:val="00B05659"/>
    <w:rsid w:val="00B122E9"/>
    <w:rsid w:val="00B13C08"/>
    <w:rsid w:val="00B16B9B"/>
    <w:rsid w:val="00B16E3C"/>
    <w:rsid w:val="00B20A03"/>
    <w:rsid w:val="00B22EC8"/>
    <w:rsid w:val="00B24DD4"/>
    <w:rsid w:val="00B269BB"/>
    <w:rsid w:val="00B26D97"/>
    <w:rsid w:val="00B27C51"/>
    <w:rsid w:val="00B313ED"/>
    <w:rsid w:val="00B33AB0"/>
    <w:rsid w:val="00B36240"/>
    <w:rsid w:val="00B36974"/>
    <w:rsid w:val="00B37CD7"/>
    <w:rsid w:val="00B4060B"/>
    <w:rsid w:val="00B40A4E"/>
    <w:rsid w:val="00B40D5B"/>
    <w:rsid w:val="00B40F64"/>
    <w:rsid w:val="00B41B23"/>
    <w:rsid w:val="00B432F4"/>
    <w:rsid w:val="00B46D0C"/>
    <w:rsid w:val="00B47811"/>
    <w:rsid w:val="00B511EA"/>
    <w:rsid w:val="00B512AB"/>
    <w:rsid w:val="00B52FAF"/>
    <w:rsid w:val="00B533AA"/>
    <w:rsid w:val="00B535EE"/>
    <w:rsid w:val="00B547BF"/>
    <w:rsid w:val="00B55212"/>
    <w:rsid w:val="00B6033C"/>
    <w:rsid w:val="00B610EA"/>
    <w:rsid w:val="00B620C3"/>
    <w:rsid w:val="00B643AA"/>
    <w:rsid w:val="00B655CC"/>
    <w:rsid w:val="00B663E1"/>
    <w:rsid w:val="00B66DB8"/>
    <w:rsid w:val="00B7106A"/>
    <w:rsid w:val="00B77B58"/>
    <w:rsid w:val="00B8087C"/>
    <w:rsid w:val="00B82364"/>
    <w:rsid w:val="00B8362F"/>
    <w:rsid w:val="00B839D8"/>
    <w:rsid w:val="00B83ED0"/>
    <w:rsid w:val="00B83F99"/>
    <w:rsid w:val="00B8409E"/>
    <w:rsid w:val="00B84390"/>
    <w:rsid w:val="00B84FC2"/>
    <w:rsid w:val="00B8617C"/>
    <w:rsid w:val="00B86C6D"/>
    <w:rsid w:val="00B87588"/>
    <w:rsid w:val="00B911CC"/>
    <w:rsid w:val="00B92096"/>
    <w:rsid w:val="00B948AB"/>
    <w:rsid w:val="00B95AA8"/>
    <w:rsid w:val="00B96BAE"/>
    <w:rsid w:val="00B97F11"/>
    <w:rsid w:val="00BA03DD"/>
    <w:rsid w:val="00BA1DF9"/>
    <w:rsid w:val="00BA2206"/>
    <w:rsid w:val="00BA2A81"/>
    <w:rsid w:val="00BA34DD"/>
    <w:rsid w:val="00BA35FF"/>
    <w:rsid w:val="00BA3C72"/>
    <w:rsid w:val="00BA75DF"/>
    <w:rsid w:val="00BA791F"/>
    <w:rsid w:val="00BB34E7"/>
    <w:rsid w:val="00BB3FF8"/>
    <w:rsid w:val="00BB6A46"/>
    <w:rsid w:val="00BC1636"/>
    <w:rsid w:val="00BC1F04"/>
    <w:rsid w:val="00BC3C62"/>
    <w:rsid w:val="00BC5A74"/>
    <w:rsid w:val="00BC6F22"/>
    <w:rsid w:val="00BC7D05"/>
    <w:rsid w:val="00BC7EF0"/>
    <w:rsid w:val="00BD164E"/>
    <w:rsid w:val="00BD5C76"/>
    <w:rsid w:val="00BD6B31"/>
    <w:rsid w:val="00BD7386"/>
    <w:rsid w:val="00BE0670"/>
    <w:rsid w:val="00BE13D5"/>
    <w:rsid w:val="00BE22A3"/>
    <w:rsid w:val="00BE788E"/>
    <w:rsid w:val="00BF0E06"/>
    <w:rsid w:val="00BF1760"/>
    <w:rsid w:val="00BF1991"/>
    <w:rsid w:val="00BF2008"/>
    <w:rsid w:val="00BF2767"/>
    <w:rsid w:val="00BF6567"/>
    <w:rsid w:val="00BF71A8"/>
    <w:rsid w:val="00C00499"/>
    <w:rsid w:val="00C01DB7"/>
    <w:rsid w:val="00C0367A"/>
    <w:rsid w:val="00C05A74"/>
    <w:rsid w:val="00C06FE9"/>
    <w:rsid w:val="00C103F2"/>
    <w:rsid w:val="00C105EF"/>
    <w:rsid w:val="00C12FAB"/>
    <w:rsid w:val="00C1492C"/>
    <w:rsid w:val="00C16A62"/>
    <w:rsid w:val="00C2370D"/>
    <w:rsid w:val="00C309B9"/>
    <w:rsid w:val="00C30C19"/>
    <w:rsid w:val="00C30E1C"/>
    <w:rsid w:val="00C329E3"/>
    <w:rsid w:val="00C363E5"/>
    <w:rsid w:val="00C37825"/>
    <w:rsid w:val="00C4009D"/>
    <w:rsid w:val="00C41065"/>
    <w:rsid w:val="00C41FB7"/>
    <w:rsid w:val="00C426CA"/>
    <w:rsid w:val="00C4320F"/>
    <w:rsid w:val="00C43E1F"/>
    <w:rsid w:val="00C45BF9"/>
    <w:rsid w:val="00C462AF"/>
    <w:rsid w:val="00C47A0D"/>
    <w:rsid w:val="00C50E75"/>
    <w:rsid w:val="00C52ABC"/>
    <w:rsid w:val="00C53A26"/>
    <w:rsid w:val="00C53F84"/>
    <w:rsid w:val="00C55CC4"/>
    <w:rsid w:val="00C55F16"/>
    <w:rsid w:val="00C56004"/>
    <w:rsid w:val="00C562CC"/>
    <w:rsid w:val="00C62FA2"/>
    <w:rsid w:val="00C6374A"/>
    <w:rsid w:val="00C647CD"/>
    <w:rsid w:val="00C65D5F"/>
    <w:rsid w:val="00C716DE"/>
    <w:rsid w:val="00C71C09"/>
    <w:rsid w:val="00C73AC9"/>
    <w:rsid w:val="00C75421"/>
    <w:rsid w:val="00C77C66"/>
    <w:rsid w:val="00C816C3"/>
    <w:rsid w:val="00C817B7"/>
    <w:rsid w:val="00C833C5"/>
    <w:rsid w:val="00C87E2B"/>
    <w:rsid w:val="00C905A8"/>
    <w:rsid w:val="00C91590"/>
    <w:rsid w:val="00C9178A"/>
    <w:rsid w:val="00C930D8"/>
    <w:rsid w:val="00C935C0"/>
    <w:rsid w:val="00C939BB"/>
    <w:rsid w:val="00C94746"/>
    <w:rsid w:val="00C95422"/>
    <w:rsid w:val="00CA1925"/>
    <w:rsid w:val="00CA1978"/>
    <w:rsid w:val="00CA1BF4"/>
    <w:rsid w:val="00CA293E"/>
    <w:rsid w:val="00CA3158"/>
    <w:rsid w:val="00CA338C"/>
    <w:rsid w:val="00CA52AC"/>
    <w:rsid w:val="00CB2E01"/>
    <w:rsid w:val="00CB54A7"/>
    <w:rsid w:val="00CB5600"/>
    <w:rsid w:val="00CC184A"/>
    <w:rsid w:val="00CC2CF6"/>
    <w:rsid w:val="00CC683B"/>
    <w:rsid w:val="00CC6B3C"/>
    <w:rsid w:val="00CC6C74"/>
    <w:rsid w:val="00CD0681"/>
    <w:rsid w:val="00CD0D76"/>
    <w:rsid w:val="00CD473D"/>
    <w:rsid w:val="00CD62E2"/>
    <w:rsid w:val="00CD6665"/>
    <w:rsid w:val="00CD6A14"/>
    <w:rsid w:val="00CD755D"/>
    <w:rsid w:val="00CD7C96"/>
    <w:rsid w:val="00CE0AE4"/>
    <w:rsid w:val="00CE27E4"/>
    <w:rsid w:val="00CE3EBC"/>
    <w:rsid w:val="00CE6A3B"/>
    <w:rsid w:val="00CE6BE8"/>
    <w:rsid w:val="00CE7427"/>
    <w:rsid w:val="00CE7579"/>
    <w:rsid w:val="00CE7C1F"/>
    <w:rsid w:val="00CF066B"/>
    <w:rsid w:val="00CF581C"/>
    <w:rsid w:val="00CF5A0A"/>
    <w:rsid w:val="00CF6CB0"/>
    <w:rsid w:val="00CF7445"/>
    <w:rsid w:val="00D02729"/>
    <w:rsid w:val="00D0726D"/>
    <w:rsid w:val="00D10A16"/>
    <w:rsid w:val="00D13471"/>
    <w:rsid w:val="00D13791"/>
    <w:rsid w:val="00D158C9"/>
    <w:rsid w:val="00D16E4A"/>
    <w:rsid w:val="00D20038"/>
    <w:rsid w:val="00D20497"/>
    <w:rsid w:val="00D20506"/>
    <w:rsid w:val="00D20840"/>
    <w:rsid w:val="00D217B7"/>
    <w:rsid w:val="00D21F53"/>
    <w:rsid w:val="00D23922"/>
    <w:rsid w:val="00D25ABE"/>
    <w:rsid w:val="00D2601B"/>
    <w:rsid w:val="00D32361"/>
    <w:rsid w:val="00D36EFE"/>
    <w:rsid w:val="00D40EEB"/>
    <w:rsid w:val="00D41443"/>
    <w:rsid w:val="00D42305"/>
    <w:rsid w:val="00D46B95"/>
    <w:rsid w:val="00D46DC7"/>
    <w:rsid w:val="00D47BAF"/>
    <w:rsid w:val="00D5340C"/>
    <w:rsid w:val="00D53BE2"/>
    <w:rsid w:val="00D53DFB"/>
    <w:rsid w:val="00D54AE1"/>
    <w:rsid w:val="00D561E2"/>
    <w:rsid w:val="00D57EA4"/>
    <w:rsid w:val="00D60D91"/>
    <w:rsid w:val="00D625B0"/>
    <w:rsid w:val="00D64A4E"/>
    <w:rsid w:val="00D64B1E"/>
    <w:rsid w:val="00D67B95"/>
    <w:rsid w:val="00D70743"/>
    <w:rsid w:val="00D71B8E"/>
    <w:rsid w:val="00D73432"/>
    <w:rsid w:val="00D74B9C"/>
    <w:rsid w:val="00D75FFF"/>
    <w:rsid w:val="00D763DC"/>
    <w:rsid w:val="00D803BD"/>
    <w:rsid w:val="00D86E5C"/>
    <w:rsid w:val="00D87BB6"/>
    <w:rsid w:val="00D93625"/>
    <w:rsid w:val="00D951EA"/>
    <w:rsid w:val="00D95A58"/>
    <w:rsid w:val="00D97C7C"/>
    <w:rsid w:val="00DA4952"/>
    <w:rsid w:val="00DA4BA1"/>
    <w:rsid w:val="00DA4FC5"/>
    <w:rsid w:val="00DA500A"/>
    <w:rsid w:val="00DA7C20"/>
    <w:rsid w:val="00DB35FE"/>
    <w:rsid w:val="00DB6223"/>
    <w:rsid w:val="00DB7B0B"/>
    <w:rsid w:val="00DC5591"/>
    <w:rsid w:val="00DC60C9"/>
    <w:rsid w:val="00DC68DE"/>
    <w:rsid w:val="00DC7B58"/>
    <w:rsid w:val="00DD1B3A"/>
    <w:rsid w:val="00DD1EBE"/>
    <w:rsid w:val="00DD51C5"/>
    <w:rsid w:val="00DD5D12"/>
    <w:rsid w:val="00DD61A3"/>
    <w:rsid w:val="00DD67BC"/>
    <w:rsid w:val="00DD6C5F"/>
    <w:rsid w:val="00DD78E7"/>
    <w:rsid w:val="00DD7D19"/>
    <w:rsid w:val="00DE224C"/>
    <w:rsid w:val="00DE31A2"/>
    <w:rsid w:val="00DE3419"/>
    <w:rsid w:val="00DE67A8"/>
    <w:rsid w:val="00DF1D83"/>
    <w:rsid w:val="00DF2508"/>
    <w:rsid w:val="00DF2E1B"/>
    <w:rsid w:val="00DF3C14"/>
    <w:rsid w:val="00E04FB7"/>
    <w:rsid w:val="00E0695B"/>
    <w:rsid w:val="00E07902"/>
    <w:rsid w:val="00E14912"/>
    <w:rsid w:val="00E14A30"/>
    <w:rsid w:val="00E152F5"/>
    <w:rsid w:val="00E15C1B"/>
    <w:rsid w:val="00E22233"/>
    <w:rsid w:val="00E22F47"/>
    <w:rsid w:val="00E235F2"/>
    <w:rsid w:val="00E25FD5"/>
    <w:rsid w:val="00E27AD3"/>
    <w:rsid w:val="00E31B71"/>
    <w:rsid w:val="00E32AC2"/>
    <w:rsid w:val="00E331D3"/>
    <w:rsid w:val="00E3664F"/>
    <w:rsid w:val="00E36A9D"/>
    <w:rsid w:val="00E3730F"/>
    <w:rsid w:val="00E40C80"/>
    <w:rsid w:val="00E41801"/>
    <w:rsid w:val="00E424E4"/>
    <w:rsid w:val="00E45765"/>
    <w:rsid w:val="00E4620F"/>
    <w:rsid w:val="00E46538"/>
    <w:rsid w:val="00E506B9"/>
    <w:rsid w:val="00E519D9"/>
    <w:rsid w:val="00E51BFF"/>
    <w:rsid w:val="00E51E54"/>
    <w:rsid w:val="00E54A73"/>
    <w:rsid w:val="00E54FA8"/>
    <w:rsid w:val="00E552EB"/>
    <w:rsid w:val="00E5535E"/>
    <w:rsid w:val="00E55395"/>
    <w:rsid w:val="00E62DE1"/>
    <w:rsid w:val="00E704E7"/>
    <w:rsid w:val="00E70C23"/>
    <w:rsid w:val="00E7503F"/>
    <w:rsid w:val="00E81D95"/>
    <w:rsid w:val="00E832B6"/>
    <w:rsid w:val="00E8426A"/>
    <w:rsid w:val="00E84D50"/>
    <w:rsid w:val="00E84E15"/>
    <w:rsid w:val="00E906E7"/>
    <w:rsid w:val="00E91DF3"/>
    <w:rsid w:val="00EA13B2"/>
    <w:rsid w:val="00EA13F6"/>
    <w:rsid w:val="00EA480F"/>
    <w:rsid w:val="00EB26D5"/>
    <w:rsid w:val="00EB28E7"/>
    <w:rsid w:val="00EB5569"/>
    <w:rsid w:val="00EB606D"/>
    <w:rsid w:val="00EC0871"/>
    <w:rsid w:val="00EC112C"/>
    <w:rsid w:val="00EC1B16"/>
    <w:rsid w:val="00EC33F1"/>
    <w:rsid w:val="00EC47D1"/>
    <w:rsid w:val="00EC6E12"/>
    <w:rsid w:val="00EC71E5"/>
    <w:rsid w:val="00ED0703"/>
    <w:rsid w:val="00ED0BCB"/>
    <w:rsid w:val="00ED14B7"/>
    <w:rsid w:val="00ED2B37"/>
    <w:rsid w:val="00ED2BE4"/>
    <w:rsid w:val="00ED4B2F"/>
    <w:rsid w:val="00ED512C"/>
    <w:rsid w:val="00ED5C37"/>
    <w:rsid w:val="00ED72D3"/>
    <w:rsid w:val="00EE1814"/>
    <w:rsid w:val="00EE4FB7"/>
    <w:rsid w:val="00EE55F5"/>
    <w:rsid w:val="00EE63C2"/>
    <w:rsid w:val="00EF053C"/>
    <w:rsid w:val="00EF4536"/>
    <w:rsid w:val="00EF4896"/>
    <w:rsid w:val="00EF4D7A"/>
    <w:rsid w:val="00EF4D9E"/>
    <w:rsid w:val="00EF5C0A"/>
    <w:rsid w:val="00EF7254"/>
    <w:rsid w:val="00EF7AF8"/>
    <w:rsid w:val="00F0085C"/>
    <w:rsid w:val="00F01458"/>
    <w:rsid w:val="00F01D9E"/>
    <w:rsid w:val="00F02828"/>
    <w:rsid w:val="00F03029"/>
    <w:rsid w:val="00F0468A"/>
    <w:rsid w:val="00F05AB8"/>
    <w:rsid w:val="00F05F30"/>
    <w:rsid w:val="00F1076F"/>
    <w:rsid w:val="00F11FB3"/>
    <w:rsid w:val="00F1452F"/>
    <w:rsid w:val="00F169A2"/>
    <w:rsid w:val="00F2061A"/>
    <w:rsid w:val="00F20D03"/>
    <w:rsid w:val="00F211A1"/>
    <w:rsid w:val="00F21416"/>
    <w:rsid w:val="00F24C32"/>
    <w:rsid w:val="00F25CDB"/>
    <w:rsid w:val="00F25E3F"/>
    <w:rsid w:val="00F318CF"/>
    <w:rsid w:val="00F31F58"/>
    <w:rsid w:val="00F326EC"/>
    <w:rsid w:val="00F34F4D"/>
    <w:rsid w:val="00F365EB"/>
    <w:rsid w:val="00F366AF"/>
    <w:rsid w:val="00F40212"/>
    <w:rsid w:val="00F409D5"/>
    <w:rsid w:val="00F41A93"/>
    <w:rsid w:val="00F41D90"/>
    <w:rsid w:val="00F41DCC"/>
    <w:rsid w:val="00F440DE"/>
    <w:rsid w:val="00F4537B"/>
    <w:rsid w:val="00F4614B"/>
    <w:rsid w:val="00F46960"/>
    <w:rsid w:val="00F51910"/>
    <w:rsid w:val="00F519CA"/>
    <w:rsid w:val="00F5634D"/>
    <w:rsid w:val="00F60D1C"/>
    <w:rsid w:val="00F620C5"/>
    <w:rsid w:val="00F64E5B"/>
    <w:rsid w:val="00F675BA"/>
    <w:rsid w:val="00F67B8B"/>
    <w:rsid w:val="00F67F20"/>
    <w:rsid w:val="00F71B7F"/>
    <w:rsid w:val="00F71E2D"/>
    <w:rsid w:val="00F7382D"/>
    <w:rsid w:val="00F7685E"/>
    <w:rsid w:val="00F84051"/>
    <w:rsid w:val="00F91DB3"/>
    <w:rsid w:val="00F95801"/>
    <w:rsid w:val="00F96F7B"/>
    <w:rsid w:val="00FA0948"/>
    <w:rsid w:val="00FA0E35"/>
    <w:rsid w:val="00FA1176"/>
    <w:rsid w:val="00FA3762"/>
    <w:rsid w:val="00FA4878"/>
    <w:rsid w:val="00FA4B49"/>
    <w:rsid w:val="00FA4FD2"/>
    <w:rsid w:val="00FA56A7"/>
    <w:rsid w:val="00FA6FE8"/>
    <w:rsid w:val="00FB05C0"/>
    <w:rsid w:val="00FB0D03"/>
    <w:rsid w:val="00FB4307"/>
    <w:rsid w:val="00FB52C2"/>
    <w:rsid w:val="00FB79FA"/>
    <w:rsid w:val="00FB7E27"/>
    <w:rsid w:val="00FC04AF"/>
    <w:rsid w:val="00FC1A3E"/>
    <w:rsid w:val="00FC3FFF"/>
    <w:rsid w:val="00FC47B9"/>
    <w:rsid w:val="00FC4938"/>
    <w:rsid w:val="00FC6573"/>
    <w:rsid w:val="00FC684C"/>
    <w:rsid w:val="00FC7EB5"/>
    <w:rsid w:val="00FD08BA"/>
    <w:rsid w:val="00FD0C1F"/>
    <w:rsid w:val="00FD1505"/>
    <w:rsid w:val="00FD3932"/>
    <w:rsid w:val="00FD7336"/>
    <w:rsid w:val="00FD7D66"/>
    <w:rsid w:val="00FE01E4"/>
    <w:rsid w:val="00FE1050"/>
    <w:rsid w:val="00FE71B5"/>
    <w:rsid w:val="00FE73A8"/>
    <w:rsid w:val="00FF263D"/>
    <w:rsid w:val="00FF31EA"/>
    <w:rsid w:val="00FF3934"/>
    <w:rsid w:val="00FF7E52"/>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42154E"/>
  <w15:docId w15:val="{21F8169B-986E-4732-8A3C-2B02BE3FE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67689"/>
  </w:style>
  <w:style w:type="paragraph" w:styleId="Nadpis10">
    <w:name w:val="heading 1"/>
    <w:basedOn w:val="Normln"/>
    <w:next w:val="Normln"/>
    <w:link w:val="Nadpis1Char"/>
    <w:uiPriority w:val="99"/>
    <w:qFormat/>
    <w:rsid w:val="00104B96"/>
    <w:pPr>
      <w:keepNext/>
      <w:spacing w:before="240" w:after="60" w:line="240" w:lineRule="auto"/>
      <w:outlineLvl w:val="0"/>
    </w:pPr>
    <w:rPr>
      <w:rFonts w:ascii="Cambria" w:eastAsia="Times New Roman" w:hAnsi="Cambria" w:cs="Times New Roman"/>
      <w:b/>
      <w:bCs/>
      <w:kern w:val="32"/>
      <w:sz w:val="32"/>
      <w:szCs w:val="32"/>
      <w:lang w:eastAsia="cs-CZ"/>
    </w:rPr>
  </w:style>
  <w:style w:type="paragraph" w:styleId="Nadpis2">
    <w:name w:val="heading 2"/>
    <w:basedOn w:val="Normln"/>
    <w:next w:val="Normln"/>
    <w:link w:val="Nadpis2Char"/>
    <w:unhideWhenUsed/>
    <w:qFormat/>
    <w:rsid w:val="00104B9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
    <w:next w:val="Normln"/>
    <w:link w:val="Nadpis3Char"/>
    <w:qFormat/>
    <w:rsid w:val="00C817B7"/>
    <w:pPr>
      <w:keepNext/>
      <w:spacing w:after="0" w:line="240" w:lineRule="auto"/>
      <w:ind w:left="426"/>
      <w:outlineLvl w:val="2"/>
    </w:pPr>
    <w:rPr>
      <w:rFonts w:ascii="Times New Roman" w:eastAsia="Times New Roman" w:hAnsi="Times New Roman" w:cs="Times New Roman"/>
      <w:sz w:val="24"/>
      <w:szCs w:val="20"/>
      <w:lang w:eastAsia="cs-CZ"/>
    </w:rPr>
  </w:style>
  <w:style w:type="paragraph" w:styleId="Nadpis4">
    <w:name w:val="heading 4"/>
    <w:basedOn w:val="Normln"/>
    <w:next w:val="Normln"/>
    <w:link w:val="Nadpis4Char"/>
    <w:qFormat/>
    <w:rsid w:val="00C817B7"/>
    <w:pPr>
      <w:keepNext/>
      <w:spacing w:after="0" w:line="240" w:lineRule="auto"/>
      <w:jc w:val="both"/>
      <w:outlineLvl w:val="3"/>
    </w:pPr>
    <w:rPr>
      <w:rFonts w:ascii="Times New Roman" w:eastAsia="Times New Roman" w:hAnsi="Times New Roman" w:cs="Times New Roman"/>
      <w:b/>
      <w:sz w:val="40"/>
      <w:szCs w:val="20"/>
      <w:lang w:eastAsia="cs-CZ"/>
    </w:rPr>
  </w:style>
  <w:style w:type="paragraph" w:styleId="Nadpis5">
    <w:name w:val="heading 5"/>
    <w:basedOn w:val="Normln"/>
    <w:next w:val="Normln"/>
    <w:link w:val="Nadpis5Char"/>
    <w:qFormat/>
    <w:rsid w:val="00C817B7"/>
    <w:pPr>
      <w:keepNext/>
      <w:spacing w:after="0" w:line="240" w:lineRule="auto"/>
      <w:ind w:left="851" w:hanging="851"/>
      <w:jc w:val="both"/>
      <w:outlineLvl w:val="4"/>
    </w:pPr>
    <w:rPr>
      <w:rFonts w:ascii="Times New Roman" w:eastAsia="Times New Roman" w:hAnsi="Times New Roman" w:cs="Times New Roman"/>
      <w:b/>
      <w:sz w:val="28"/>
      <w:szCs w:val="20"/>
      <w:lang w:eastAsia="cs-CZ"/>
    </w:rPr>
  </w:style>
  <w:style w:type="paragraph" w:styleId="Nadpis6">
    <w:name w:val="heading 6"/>
    <w:basedOn w:val="Normln"/>
    <w:next w:val="Normln"/>
    <w:link w:val="Nadpis6Char"/>
    <w:qFormat/>
    <w:rsid w:val="00C817B7"/>
    <w:pPr>
      <w:keepNext/>
      <w:numPr>
        <w:numId w:val="2"/>
      </w:numPr>
      <w:spacing w:before="360" w:after="0" w:line="240" w:lineRule="auto"/>
      <w:jc w:val="both"/>
      <w:outlineLvl w:val="5"/>
    </w:pPr>
    <w:rPr>
      <w:rFonts w:ascii="Times New Roman" w:eastAsia="Times New Roman" w:hAnsi="Times New Roman" w:cs="Times New Roman"/>
      <w:b/>
      <w:sz w:val="24"/>
      <w:szCs w:val="20"/>
      <w:lang w:eastAsia="cs-CZ"/>
    </w:rPr>
  </w:style>
  <w:style w:type="paragraph" w:styleId="Nadpis7">
    <w:name w:val="heading 7"/>
    <w:basedOn w:val="Normln"/>
    <w:next w:val="Normln"/>
    <w:link w:val="Nadpis7Char"/>
    <w:qFormat/>
    <w:rsid w:val="00C817B7"/>
    <w:pPr>
      <w:keepNext/>
      <w:spacing w:after="0" w:line="360" w:lineRule="auto"/>
      <w:ind w:left="720"/>
      <w:outlineLvl w:val="6"/>
    </w:pPr>
    <w:rPr>
      <w:rFonts w:ascii="Times New Roman" w:eastAsia="Times New Roman" w:hAnsi="Times New Roman" w:cs="Times New Roman"/>
      <w:sz w:val="24"/>
      <w:szCs w:val="24"/>
      <w:lang w:eastAsia="cs-CZ"/>
    </w:rPr>
  </w:style>
  <w:style w:type="paragraph" w:styleId="Nadpis8">
    <w:name w:val="heading 8"/>
    <w:basedOn w:val="Normln"/>
    <w:next w:val="Normln"/>
    <w:link w:val="Nadpis8Char"/>
    <w:qFormat/>
    <w:rsid w:val="00C817B7"/>
    <w:pPr>
      <w:keepNext/>
      <w:tabs>
        <w:tab w:val="left" w:pos="5670"/>
      </w:tabs>
      <w:spacing w:before="60" w:after="0" w:line="240" w:lineRule="auto"/>
      <w:ind w:left="284"/>
      <w:outlineLvl w:val="7"/>
    </w:pPr>
    <w:rPr>
      <w:rFonts w:ascii="Times New Roman" w:eastAsia="Times New Roman" w:hAnsi="Times New Roman" w:cs="Times New Roman"/>
      <w:sz w:val="24"/>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nhideWhenUsed/>
    <w:rsid w:val="00151B5D"/>
    <w:pPr>
      <w:tabs>
        <w:tab w:val="center" w:pos="4536"/>
        <w:tab w:val="right" w:pos="9072"/>
      </w:tabs>
      <w:spacing w:after="0" w:line="240" w:lineRule="auto"/>
    </w:pPr>
  </w:style>
  <w:style w:type="character" w:customStyle="1" w:styleId="ZhlavChar">
    <w:name w:val="Záhlaví Char"/>
    <w:basedOn w:val="Standardnpsmoodstavce"/>
    <w:link w:val="Zhlav"/>
    <w:rsid w:val="00151B5D"/>
  </w:style>
  <w:style w:type="paragraph" w:styleId="Zpat">
    <w:name w:val="footer"/>
    <w:basedOn w:val="Normln"/>
    <w:link w:val="ZpatChar"/>
    <w:uiPriority w:val="99"/>
    <w:unhideWhenUsed/>
    <w:rsid w:val="00151B5D"/>
    <w:pPr>
      <w:tabs>
        <w:tab w:val="center" w:pos="4536"/>
        <w:tab w:val="right" w:pos="9072"/>
      </w:tabs>
      <w:spacing w:after="0" w:line="240" w:lineRule="auto"/>
    </w:pPr>
  </w:style>
  <w:style w:type="character" w:customStyle="1" w:styleId="ZpatChar">
    <w:name w:val="Zápatí Char"/>
    <w:basedOn w:val="Standardnpsmoodstavce"/>
    <w:link w:val="Zpat"/>
    <w:uiPriority w:val="99"/>
    <w:rsid w:val="00151B5D"/>
  </w:style>
  <w:style w:type="paragraph" w:styleId="Textbubliny">
    <w:name w:val="Balloon Text"/>
    <w:basedOn w:val="Normln"/>
    <w:link w:val="TextbublinyChar"/>
    <w:semiHidden/>
    <w:unhideWhenUsed/>
    <w:rsid w:val="00151B5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semiHidden/>
    <w:rsid w:val="00151B5D"/>
    <w:rPr>
      <w:rFonts w:ascii="Tahoma" w:hAnsi="Tahoma" w:cs="Tahoma"/>
      <w:sz w:val="16"/>
      <w:szCs w:val="16"/>
    </w:rPr>
  </w:style>
  <w:style w:type="character" w:customStyle="1" w:styleId="Nadpis1Char">
    <w:name w:val="Nadpis 1 Char"/>
    <w:basedOn w:val="Standardnpsmoodstavce"/>
    <w:link w:val="Nadpis10"/>
    <w:uiPriority w:val="99"/>
    <w:rsid w:val="00104B96"/>
    <w:rPr>
      <w:rFonts w:ascii="Cambria" w:eastAsia="Times New Roman" w:hAnsi="Cambria" w:cs="Times New Roman"/>
      <w:b/>
      <w:bCs/>
      <w:kern w:val="32"/>
      <w:sz w:val="32"/>
      <w:szCs w:val="32"/>
      <w:lang w:eastAsia="cs-CZ"/>
    </w:rPr>
  </w:style>
  <w:style w:type="character" w:styleId="Odkaznakoment">
    <w:name w:val="annotation reference"/>
    <w:semiHidden/>
    <w:unhideWhenUsed/>
    <w:rsid w:val="00104B96"/>
    <w:rPr>
      <w:sz w:val="16"/>
      <w:szCs w:val="16"/>
    </w:rPr>
  </w:style>
  <w:style w:type="paragraph" w:styleId="Textkomente">
    <w:name w:val="annotation text"/>
    <w:basedOn w:val="Normln"/>
    <w:link w:val="TextkomenteChar"/>
    <w:unhideWhenUsed/>
    <w:rsid w:val="00104B96"/>
    <w:pPr>
      <w:spacing w:after="0" w:line="240" w:lineRule="auto"/>
    </w:pPr>
    <w:rPr>
      <w:rFonts w:ascii="Times New Roman" w:eastAsia="Times New Roman" w:hAnsi="Times New Roman" w:cs="Times New Roman"/>
      <w:sz w:val="20"/>
      <w:szCs w:val="20"/>
      <w:lang w:eastAsia="cs-CZ"/>
    </w:rPr>
  </w:style>
  <w:style w:type="character" w:customStyle="1" w:styleId="TextkomenteChar">
    <w:name w:val="Text komentáře Char"/>
    <w:basedOn w:val="Standardnpsmoodstavce"/>
    <w:link w:val="Textkomente"/>
    <w:rsid w:val="00104B96"/>
    <w:rPr>
      <w:rFonts w:ascii="Times New Roman" w:eastAsia="Times New Roman" w:hAnsi="Times New Roman" w:cs="Times New Roman"/>
      <w:sz w:val="20"/>
      <w:szCs w:val="20"/>
      <w:lang w:eastAsia="cs-CZ"/>
    </w:rPr>
  </w:style>
  <w:style w:type="paragraph" w:styleId="Textvbloku">
    <w:name w:val="Block Text"/>
    <w:basedOn w:val="Normln"/>
    <w:rsid w:val="00104B96"/>
    <w:pPr>
      <w:widowControl w:val="0"/>
      <w:spacing w:after="0" w:line="240" w:lineRule="auto"/>
      <w:ind w:right="-92"/>
      <w:jc w:val="both"/>
    </w:pPr>
    <w:rPr>
      <w:rFonts w:ascii="Times New Roman" w:eastAsia="Times New Roman" w:hAnsi="Times New Roman" w:cs="Times New Roman"/>
      <w:sz w:val="24"/>
      <w:szCs w:val="20"/>
      <w:lang w:eastAsia="cs-CZ"/>
    </w:rPr>
  </w:style>
  <w:style w:type="paragraph" w:customStyle="1" w:styleId="Clanek11">
    <w:name w:val="Clanek 1.1"/>
    <w:basedOn w:val="Nadpis2"/>
    <w:next w:val="Zkladntext2"/>
    <w:link w:val="Clanek11Char"/>
    <w:qFormat/>
    <w:rsid w:val="00104B96"/>
    <w:pPr>
      <w:keepNext w:val="0"/>
      <w:keepLines w:val="0"/>
      <w:widowControl w:val="0"/>
      <w:tabs>
        <w:tab w:val="num" w:pos="567"/>
      </w:tabs>
      <w:spacing w:before="120" w:after="120" w:line="240" w:lineRule="auto"/>
      <w:ind w:left="567" w:hanging="567"/>
      <w:jc w:val="both"/>
    </w:pPr>
    <w:rPr>
      <w:rFonts w:ascii="Times New Roman" w:eastAsia="Times New Roman" w:hAnsi="Times New Roman" w:cs="Times New Roman"/>
      <w:bCs/>
      <w:iCs/>
      <w:color w:val="auto"/>
      <w:sz w:val="22"/>
      <w:szCs w:val="28"/>
      <w:lang w:val="x-none"/>
    </w:rPr>
  </w:style>
  <w:style w:type="character" w:customStyle="1" w:styleId="Clanek11Char">
    <w:name w:val="Clanek 1.1 Char"/>
    <w:link w:val="Clanek11"/>
    <w:rsid w:val="00104B96"/>
    <w:rPr>
      <w:rFonts w:ascii="Times New Roman" w:eastAsia="Times New Roman" w:hAnsi="Times New Roman" w:cs="Times New Roman"/>
      <w:bCs/>
      <w:iCs/>
      <w:szCs w:val="28"/>
      <w:lang w:val="x-none"/>
    </w:rPr>
  </w:style>
  <w:style w:type="paragraph" w:styleId="Zkladntext2">
    <w:name w:val="Body Text 2"/>
    <w:basedOn w:val="Normln"/>
    <w:link w:val="Zkladntext2Char"/>
    <w:unhideWhenUsed/>
    <w:rsid w:val="00104B96"/>
    <w:pPr>
      <w:spacing w:after="120" w:line="480" w:lineRule="auto"/>
    </w:pPr>
    <w:rPr>
      <w:rFonts w:ascii="Times New Roman" w:eastAsia="Times New Roman" w:hAnsi="Times New Roman" w:cs="Times New Roman"/>
      <w:sz w:val="24"/>
      <w:szCs w:val="24"/>
      <w:lang w:eastAsia="cs-CZ"/>
    </w:rPr>
  </w:style>
  <w:style w:type="character" w:customStyle="1" w:styleId="Zkladntext2Char">
    <w:name w:val="Základní text 2 Char"/>
    <w:basedOn w:val="Standardnpsmoodstavce"/>
    <w:link w:val="Zkladntext2"/>
    <w:rsid w:val="00104B96"/>
    <w:rPr>
      <w:rFonts w:ascii="Times New Roman" w:eastAsia="Times New Roman" w:hAnsi="Times New Roman" w:cs="Times New Roman"/>
      <w:sz w:val="24"/>
      <w:szCs w:val="24"/>
      <w:lang w:eastAsia="cs-CZ"/>
    </w:rPr>
  </w:style>
  <w:style w:type="character" w:styleId="Hypertextovodkaz">
    <w:name w:val="Hyperlink"/>
    <w:unhideWhenUsed/>
    <w:rsid w:val="00104B96"/>
    <w:rPr>
      <w:color w:val="0000FF"/>
      <w:u w:val="single"/>
    </w:rPr>
  </w:style>
  <w:style w:type="character" w:customStyle="1" w:styleId="Nadpis2Char">
    <w:name w:val="Nadpis 2 Char"/>
    <w:basedOn w:val="Standardnpsmoodstavce"/>
    <w:link w:val="Nadpis2"/>
    <w:rsid w:val="00104B96"/>
    <w:rPr>
      <w:rFonts w:asciiTheme="majorHAnsi" w:eastAsiaTheme="majorEastAsia" w:hAnsiTheme="majorHAnsi" w:cstheme="majorBidi"/>
      <w:color w:val="365F91" w:themeColor="accent1" w:themeShade="BF"/>
      <w:sz w:val="26"/>
      <w:szCs w:val="26"/>
    </w:rPr>
  </w:style>
  <w:style w:type="paragraph" w:styleId="Pedmtkomente">
    <w:name w:val="annotation subject"/>
    <w:basedOn w:val="Textkomente"/>
    <w:next w:val="Textkomente"/>
    <w:link w:val="PedmtkomenteChar"/>
    <w:semiHidden/>
    <w:unhideWhenUsed/>
    <w:rsid w:val="006D4BD5"/>
    <w:pPr>
      <w:spacing w:after="200"/>
    </w:pPr>
    <w:rPr>
      <w:rFonts w:asciiTheme="minorHAnsi" w:eastAsiaTheme="minorHAnsi" w:hAnsiTheme="minorHAnsi" w:cstheme="minorBidi"/>
      <w:b/>
      <w:bCs/>
      <w:lang w:eastAsia="en-US"/>
    </w:rPr>
  </w:style>
  <w:style w:type="character" w:customStyle="1" w:styleId="PedmtkomenteChar">
    <w:name w:val="Předmět komentáře Char"/>
    <w:basedOn w:val="TextkomenteChar"/>
    <w:link w:val="Pedmtkomente"/>
    <w:semiHidden/>
    <w:rsid w:val="006D4BD5"/>
    <w:rPr>
      <w:rFonts w:ascii="Times New Roman" w:eastAsia="Times New Roman" w:hAnsi="Times New Roman" w:cs="Times New Roman"/>
      <w:b/>
      <w:bCs/>
      <w:sz w:val="20"/>
      <w:szCs w:val="20"/>
      <w:lang w:eastAsia="cs-CZ"/>
    </w:rPr>
  </w:style>
  <w:style w:type="paragraph" w:customStyle="1" w:styleId="text">
    <w:name w:val="text"/>
    <w:basedOn w:val="Normln"/>
    <w:rsid w:val="00F84051"/>
    <w:pPr>
      <w:spacing w:after="120" w:line="240" w:lineRule="auto"/>
      <w:jc w:val="both"/>
    </w:pPr>
    <w:rPr>
      <w:rFonts w:ascii="Arial" w:eastAsia="Times New Roman" w:hAnsi="Arial" w:cs="Times New Roman"/>
      <w:szCs w:val="20"/>
      <w:lang w:eastAsia="cs-CZ"/>
    </w:rPr>
  </w:style>
  <w:style w:type="character" w:styleId="slostrnky">
    <w:name w:val="page number"/>
    <w:basedOn w:val="Standardnpsmoodstavce"/>
    <w:rsid w:val="008A4B5B"/>
  </w:style>
  <w:style w:type="paragraph" w:styleId="Revize">
    <w:name w:val="Revision"/>
    <w:hidden/>
    <w:uiPriority w:val="99"/>
    <w:semiHidden/>
    <w:rsid w:val="008A4B5B"/>
    <w:pPr>
      <w:spacing w:after="0" w:line="240" w:lineRule="auto"/>
    </w:pPr>
    <w:rPr>
      <w:rFonts w:ascii="Times New Roman" w:eastAsia="Times New Roman" w:hAnsi="Times New Roman" w:cs="Times New Roman"/>
      <w:sz w:val="24"/>
      <w:szCs w:val="24"/>
      <w:lang w:eastAsia="cs-CZ"/>
    </w:rPr>
  </w:style>
  <w:style w:type="paragraph" w:styleId="Textpoznpodarou">
    <w:name w:val="footnote text"/>
    <w:basedOn w:val="Normln"/>
    <w:link w:val="TextpoznpodarouChar"/>
    <w:uiPriority w:val="99"/>
    <w:semiHidden/>
    <w:unhideWhenUsed/>
    <w:rsid w:val="008A4B5B"/>
    <w:pPr>
      <w:spacing w:after="0" w:line="240" w:lineRule="auto"/>
    </w:pPr>
    <w:rPr>
      <w:rFonts w:ascii="Times New Roman" w:eastAsia="Times New Roman" w:hAnsi="Times New Roman" w:cs="Times New Roman"/>
      <w:sz w:val="20"/>
      <w:szCs w:val="20"/>
      <w:lang w:eastAsia="cs-CZ"/>
    </w:rPr>
  </w:style>
  <w:style w:type="character" w:customStyle="1" w:styleId="TextpoznpodarouChar">
    <w:name w:val="Text pozn. pod čarou Char"/>
    <w:basedOn w:val="Standardnpsmoodstavce"/>
    <w:link w:val="Textpoznpodarou"/>
    <w:uiPriority w:val="99"/>
    <w:semiHidden/>
    <w:rsid w:val="008A4B5B"/>
    <w:rPr>
      <w:rFonts w:ascii="Times New Roman" w:eastAsia="Times New Roman" w:hAnsi="Times New Roman" w:cs="Times New Roman"/>
      <w:sz w:val="20"/>
      <w:szCs w:val="20"/>
      <w:lang w:eastAsia="cs-CZ"/>
    </w:rPr>
  </w:style>
  <w:style w:type="character" w:styleId="Znakapoznpodarou">
    <w:name w:val="footnote reference"/>
    <w:uiPriority w:val="99"/>
    <w:semiHidden/>
    <w:unhideWhenUsed/>
    <w:rsid w:val="008A4B5B"/>
    <w:rPr>
      <w:vertAlign w:val="superscript"/>
    </w:rPr>
  </w:style>
  <w:style w:type="paragraph" w:styleId="Odstavecseseznamem">
    <w:name w:val="List Paragraph"/>
    <w:basedOn w:val="Normln"/>
    <w:uiPriority w:val="34"/>
    <w:qFormat/>
    <w:rsid w:val="008A4B5B"/>
    <w:pPr>
      <w:spacing w:after="0" w:line="240" w:lineRule="auto"/>
      <w:ind w:left="720"/>
      <w:contextualSpacing/>
    </w:pPr>
    <w:rPr>
      <w:rFonts w:ascii="Times New Roman" w:eastAsia="Times New Roman" w:hAnsi="Times New Roman" w:cs="Times New Roman"/>
      <w:sz w:val="20"/>
      <w:szCs w:val="20"/>
      <w:lang w:eastAsia="cs-CZ"/>
    </w:rPr>
  </w:style>
  <w:style w:type="character" w:customStyle="1" w:styleId="Nevyeenzmnka1">
    <w:name w:val="Nevyřešená zmínka1"/>
    <w:uiPriority w:val="99"/>
    <w:semiHidden/>
    <w:unhideWhenUsed/>
    <w:rsid w:val="008A4B5B"/>
    <w:rPr>
      <w:color w:val="605E5C"/>
      <w:shd w:val="clear" w:color="auto" w:fill="E1DFDD"/>
    </w:rPr>
  </w:style>
  <w:style w:type="character" w:styleId="Sledovanodkaz">
    <w:name w:val="FollowedHyperlink"/>
    <w:uiPriority w:val="99"/>
    <w:semiHidden/>
    <w:unhideWhenUsed/>
    <w:rsid w:val="008A4B5B"/>
    <w:rPr>
      <w:color w:val="954F72"/>
      <w:u w:val="single"/>
    </w:rPr>
  </w:style>
  <w:style w:type="character" w:customStyle="1" w:styleId="Nadpis3Char">
    <w:name w:val="Nadpis 3 Char"/>
    <w:basedOn w:val="Standardnpsmoodstavce"/>
    <w:link w:val="Nadpis3"/>
    <w:rsid w:val="00C817B7"/>
    <w:rPr>
      <w:rFonts w:ascii="Times New Roman" w:eastAsia="Times New Roman" w:hAnsi="Times New Roman" w:cs="Times New Roman"/>
      <w:sz w:val="24"/>
      <w:szCs w:val="20"/>
      <w:lang w:eastAsia="cs-CZ"/>
    </w:rPr>
  </w:style>
  <w:style w:type="character" w:customStyle="1" w:styleId="Nadpis4Char">
    <w:name w:val="Nadpis 4 Char"/>
    <w:basedOn w:val="Standardnpsmoodstavce"/>
    <w:link w:val="Nadpis4"/>
    <w:rsid w:val="00C817B7"/>
    <w:rPr>
      <w:rFonts w:ascii="Times New Roman" w:eastAsia="Times New Roman" w:hAnsi="Times New Roman" w:cs="Times New Roman"/>
      <w:b/>
      <w:sz w:val="40"/>
      <w:szCs w:val="20"/>
      <w:lang w:eastAsia="cs-CZ"/>
    </w:rPr>
  </w:style>
  <w:style w:type="character" w:customStyle="1" w:styleId="Nadpis5Char">
    <w:name w:val="Nadpis 5 Char"/>
    <w:basedOn w:val="Standardnpsmoodstavce"/>
    <w:link w:val="Nadpis5"/>
    <w:rsid w:val="00C817B7"/>
    <w:rPr>
      <w:rFonts w:ascii="Times New Roman" w:eastAsia="Times New Roman" w:hAnsi="Times New Roman" w:cs="Times New Roman"/>
      <w:b/>
      <w:sz w:val="28"/>
      <w:szCs w:val="20"/>
      <w:lang w:eastAsia="cs-CZ"/>
    </w:rPr>
  </w:style>
  <w:style w:type="character" w:customStyle="1" w:styleId="Nadpis6Char">
    <w:name w:val="Nadpis 6 Char"/>
    <w:basedOn w:val="Standardnpsmoodstavce"/>
    <w:link w:val="Nadpis6"/>
    <w:rsid w:val="00C817B7"/>
    <w:rPr>
      <w:rFonts w:ascii="Times New Roman" w:eastAsia="Times New Roman" w:hAnsi="Times New Roman" w:cs="Times New Roman"/>
      <w:b/>
      <w:sz w:val="24"/>
      <w:szCs w:val="20"/>
      <w:lang w:eastAsia="cs-CZ"/>
    </w:rPr>
  </w:style>
  <w:style w:type="character" w:customStyle="1" w:styleId="Nadpis7Char">
    <w:name w:val="Nadpis 7 Char"/>
    <w:basedOn w:val="Standardnpsmoodstavce"/>
    <w:link w:val="Nadpis7"/>
    <w:rsid w:val="00C817B7"/>
    <w:rPr>
      <w:rFonts w:ascii="Times New Roman" w:eastAsia="Times New Roman" w:hAnsi="Times New Roman" w:cs="Times New Roman"/>
      <w:sz w:val="24"/>
      <w:szCs w:val="24"/>
      <w:lang w:eastAsia="cs-CZ"/>
    </w:rPr>
  </w:style>
  <w:style w:type="character" w:customStyle="1" w:styleId="Nadpis8Char">
    <w:name w:val="Nadpis 8 Char"/>
    <w:basedOn w:val="Standardnpsmoodstavce"/>
    <w:link w:val="Nadpis8"/>
    <w:rsid w:val="00C817B7"/>
    <w:rPr>
      <w:rFonts w:ascii="Times New Roman" w:eastAsia="Times New Roman" w:hAnsi="Times New Roman" w:cs="Times New Roman"/>
      <w:sz w:val="24"/>
      <w:szCs w:val="20"/>
      <w:lang w:eastAsia="cs-CZ"/>
    </w:rPr>
  </w:style>
  <w:style w:type="paragraph" w:styleId="Zkladntext">
    <w:name w:val="Body Text"/>
    <w:basedOn w:val="Normln"/>
    <w:link w:val="ZkladntextChar"/>
    <w:rsid w:val="00C817B7"/>
    <w:pPr>
      <w:spacing w:before="100" w:after="0" w:line="240" w:lineRule="auto"/>
    </w:pPr>
    <w:rPr>
      <w:rFonts w:ascii="Times New Roman" w:eastAsia="Times New Roman" w:hAnsi="Times New Roman" w:cs="Times New Roman"/>
      <w:sz w:val="24"/>
      <w:szCs w:val="20"/>
      <w:lang w:eastAsia="cs-CZ"/>
    </w:rPr>
  </w:style>
  <w:style w:type="character" w:customStyle="1" w:styleId="ZkladntextChar">
    <w:name w:val="Základní text Char"/>
    <w:basedOn w:val="Standardnpsmoodstavce"/>
    <w:link w:val="Zkladntext"/>
    <w:rsid w:val="00C817B7"/>
    <w:rPr>
      <w:rFonts w:ascii="Times New Roman" w:eastAsia="Times New Roman" w:hAnsi="Times New Roman" w:cs="Times New Roman"/>
      <w:sz w:val="24"/>
      <w:szCs w:val="20"/>
      <w:lang w:eastAsia="cs-CZ"/>
    </w:rPr>
  </w:style>
  <w:style w:type="table" w:styleId="Mkatabulky">
    <w:name w:val="Table Grid"/>
    <w:basedOn w:val="Normlntabulka"/>
    <w:uiPriority w:val="59"/>
    <w:rsid w:val="00C817B7"/>
    <w:pPr>
      <w:spacing w:after="0" w:line="240" w:lineRule="auto"/>
    </w:pPr>
    <w:rPr>
      <w:rFonts w:ascii="Calibri" w:eastAsia="Calibri" w:hAnsi="Calibri"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odsazen">
    <w:name w:val="Body Text Indent"/>
    <w:basedOn w:val="Normln"/>
    <w:link w:val="ZkladntextodsazenChar"/>
    <w:rsid w:val="00C817B7"/>
    <w:pPr>
      <w:spacing w:after="0" w:line="240" w:lineRule="auto"/>
      <w:jc w:val="both"/>
    </w:pPr>
    <w:rPr>
      <w:rFonts w:ascii="Times New Roman" w:eastAsia="Times New Roman" w:hAnsi="Times New Roman" w:cs="Times New Roman"/>
      <w:i/>
      <w:szCs w:val="20"/>
      <w:lang w:eastAsia="cs-CZ"/>
    </w:rPr>
  </w:style>
  <w:style w:type="character" w:customStyle="1" w:styleId="ZkladntextodsazenChar">
    <w:name w:val="Základní text odsazený Char"/>
    <w:basedOn w:val="Standardnpsmoodstavce"/>
    <w:link w:val="Zkladntextodsazen"/>
    <w:rsid w:val="00C817B7"/>
    <w:rPr>
      <w:rFonts w:ascii="Times New Roman" w:eastAsia="Times New Roman" w:hAnsi="Times New Roman" w:cs="Times New Roman"/>
      <w:i/>
      <w:szCs w:val="20"/>
      <w:lang w:eastAsia="cs-CZ"/>
    </w:rPr>
  </w:style>
  <w:style w:type="paragraph" w:customStyle="1" w:styleId="Odsazen">
    <w:name w:val="Odsazený"/>
    <w:basedOn w:val="Normln"/>
    <w:rsid w:val="00C817B7"/>
    <w:pPr>
      <w:widowControl w:val="0"/>
      <w:spacing w:after="60" w:line="240" w:lineRule="auto"/>
      <w:ind w:left="851"/>
      <w:jc w:val="both"/>
    </w:pPr>
    <w:rPr>
      <w:rFonts w:ascii="Times New Roman" w:eastAsia="Times New Roman" w:hAnsi="Times New Roman" w:cs="Times New Roman"/>
      <w:snapToGrid w:val="0"/>
      <w:szCs w:val="20"/>
      <w:lang w:eastAsia="cs-CZ"/>
    </w:rPr>
  </w:style>
  <w:style w:type="paragraph" w:customStyle="1" w:styleId="BodyTextIndent21">
    <w:name w:val="Body Text Indent 21"/>
    <w:basedOn w:val="Normln"/>
    <w:rsid w:val="00C817B7"/>
    <w:pPr>
      <w:widowControl w:val="0"/>
      <w:spacing w:after="0" w:line="240" w:lineRule="auto"/>
      <w:ind w:left="851"/>
      <w:jc w:val="both"/>
    </w:pPr>
    <w:rPr>
      <w:rFonts w:ascii="Times New Roman" w:eastAsia="Times New Roman" w:hAnsi="Times New Roman" w:cs="Times New Roman"/>
      <w:snapToGrid w:val="0"/>
      <w:sz w:val="24"/>
      <w:szCs w:val="20"/>
      <w:lang w:eastAsia="cs-CZ"/>
    </w:rPr>
  </w:style>
  <w:style w:type="paragraph" w:styleId="Zkladntextodsazen2">
    <w:name w:val="Body Text Indent 2"/>
    <w:basedOn w:val="Normln"/>
    <w:link w:val="Zkladntextodsazen2Char"/>
    <w:rsid w:val="00C817B7"/>
    <w:pPr>
      <w:widowControl w:val="0"/>
      <w:spacing w:after="0" w:line="240" w:lineRule="auto"/>
      <w:ind w:left="1560" w:hanging="709"/>
      <w:jc w:val="both"/>
    </w:pPr>
    <w:rPr>
      <w:rFonts w:ascii="Times New Roman" w:eastAsia="Times New Roman" w:hAnsi="Times New Roman" w:cs="Times New Roman"/>
      <w:snapToGrid w:val="0"/>
      <w:sz w:val="24"/>
      <w:szCs w:val="20"/>
      <w:lang w:eastAsia="cs-CZ"/>
    </w:rPr>
  </w:style>
  <w:style w:type="character" w:customStyle="1" w:styleId="Zkladntextodsazen2Char">
    <w:name w:val="Základní text odsazený 2 Char"/>
    <w:basedOn w:val="Standardnpsmoodstavce"/>
    <w:link w:val="Zkladntextodsazen2"/>
    <w:rsid w:val="00C817B7"/>
    <w:rPr>
      <w:rFonts w:ascii="Times New Roman" w:eastAsia="Times New Roman" w:hAnsi="Times New Roman" w:cs="Times New Roman"/>
      <w:snapToGrid w:val="0"/>
      <w:sz w:val="24"/>
      <w:szCs w:val="20"/>
      <w:lang w:eastAsia="cs-CZ"/>
    </w:rPr>
  </w:style>
  <w:style w:type="paragraph" w:styleId="Zkladntextodsazen3">
    <w:name w:val="Body Text Indent 3"/>
    <w:basedOn w:val="Normln"/>
    <w:link w:val="Zkladntextodsazen3Char"/>
    <w:rsid w:val="00C817B7"/>
    <w:pPr>
      <w:widowControl w:val="0"/>
      <w:spacing w:after="0" w:line="240" w:lineRule="auto"/>
      <w:ind w:left="1701" w:hanging="850"/>
      <w:jc w:val="both"/>
    </w:pPr>
    <w:rPr>
      <w:rFonts w:ascii="Times New Roman" w:eastAsia="Times New Roman" w:hAnsi="Times New Roman" w:cs="Times New Roman"/>
      <w:snapToGrid w:val="0"/>
      <w:sz w:val="24"/>
      <w:szCs w:val="20"/>
      <w:lang w:eastAsia="cs-CZ"/>
    </w:rPr>
  </w:style>
  <w:style w:type="character" w:customStyle="1" w:styleId="Zkladntextodsazen3Char">
    <w:name w:val="Základní text odsazený 3 Char"/>
    <w:basedOn w:val="Standardnpsmoodstavce"/>
    <w:link w:val="Zkladntextodsazen3"/>
    <w:rsid w:val="00C817B7"/>
    <w:rPr>
      <w:rFonts w:ascii="Times New Roman" w:eastAsia="Times New Roman" w:hAnsi="Times New Roman" w:cs="Times New Roman"/>
      <w:snapToGrid w:val="0"/>
      <w:sz w:val="24"/>
      <w:szCs w:val="20"/>
      <w:lang w:eastAsia="cs-CZ"/>
    </w:rPr>
  </w:style>
  <w:style w:type="character" w:customStyle="1" w:styleId="Zkladntext3Char">
    <w:name w:val="Základní text 3 Char"/>
    <w:link w:val="Zkladntext3"/>
    <w:rsid w:val="00C817B7"/>
  </w:style>
  <w:style w:type="paragraph" w:styleId="Zkladntext3">
    <w:name w:val="Body Text 3"/>
    <w:basedOn w:val="Normln"/>
    <w:link w:val="Zkladntext3Char"/>
    <w:rsid w:val="00C817B7"/>
    <w:pPr>
      <w:spacing w:after="0" w:line="240" w:lineRule="auto"/>
      <w:jc w:val="both"/>
    </w:pPr>
  </w:style>
  <w:style w:type="character" w:customStyle="1" w:styleId="Zkladntext3Char1">
    <w:name w:val="Základní text 3 Char1"/>
    <w:basedOn w:val="Standardnpsmoodstavce"/>
    <w:uiPriority w:val="99"/>
    <w:semiHidden/>
    <w:rsid w:val="00C817B7"/>
    <w:rPr>
      <w:sz w:val="16"/>
      <w:szCs w:val="16"/>
    </w:rPr>
  </w:style>
  <w:style w:type="character" w:customStyle="1" w:styleId="TextbublinyChar1">
    <w:name w:val="Text bubliny Char1"/>
    <w:uiPriority w:val="99"/>
    <w:semiHidden/>
    <w:rsid w:val="00C817B7"/>
    <w:rPr>
      <w:rFonts w:ascii="Tahoma" w:eastAsia="Times New Roman" w:hAnsi="Tahoma" w:cs="Tahoma"/>
      <w:sz w:val="16"/>
      <w:szCs w:val="16"/>
    </w:rPr>
  </w:style>
  <w:style w:type="character" w:customStyle="1" w:styleId="PedmtkomenteChar1">
    <w:name w:val="Předmět komentáře Char1"/>
    <w:uiPriority w:val="99"/>
    <w:semiHidden/>
    <w:rsid w:val="00C817B7"/>
    <w:rPr>
      <w:rFonts w:ascii="Times New Roman" w:eastAsia="Times New Roman" w:hAnsi="Times New Roman"/>
      <w:b/>
      <w:bCs/>
    </w:rPr>
  </w:style>
  <w:style w:type="paragraph" w:styleId="Nzev">
    <w:name w:val="Title"/>
    <w:basedOn w:val="Normln"/>
    <w:link w:val="NzevChar"/>
    <w:qFormat/>
    <w:rsid w:val="00C817B7"/>
    <w:pPr>
      <w:widowControl w:val="0"/>
      <w:spacing w:before="120" w:after="120" w:line="240" w:lineRule="auto"/>
      <w:jc w:val="center"/>
    </w:pPr>
    <w:rPr>
      <w:rFonts w:ascii="Times New Roman" w:eastAsia="Times New Roman" w:hAnsi="Times New Roman" w:cs="Times New Roman"/>
      <w:b/>
      <w:caps/>
      <w:snapToGrid w:val="0"/>
      <w:kern w:val="28"/>
      <w:sz w:val="40"/>
      <w:szCs w:val="20"/>
      <w:lang w:eastAsia="cs-CZ"/>
    </w:rPr>
  </w:style>
  <w:style w:type="character" w:customStyle="1" w:styleId="NzevChar">
    <w:name w:val="Název Char"/>
    <w:basedOn w:val="Standardnpsmoodstavce"/>
    <w:link w:val="Nzev"/>
    <w:rsid w:val="00C817B7"/>
    <w:rPr>
      <w:rFonts w:ascii="Times New Roman" w:eastAsia="Times New Roman" w:hAnsi="Times New Roman" w:cs="Times New Roman"/>
      <w:b/>
      <w:caps/>
      <w:snapToGrid w:val="0"/>
      <w:kern w:val="28"/>
      <w:sz w:val="40"/>
      <w:szCs w:val="20"/>
      <w:lang w:eastAsia="cs-CZ"/>
    </w:rPr>
  </w:style>
  <w:style w:type="character" w:customStyle="1" w:styleId="RozvrendokumentuChar">
    <w:name w:val="Rozvržení dokumentu Char"/>
    <w:link w:val="Rozvrendokumentu"/>
    <w:semiHidden/>
    <w:rsid w:val="00C817B7"/>
    <w:rPr>
      <w:rFonts w:ascii="Tahoma" w:hAnsi="Tahoma" w:cs="Tahoma"/>
      <w:shd w:val="clear" w:color="auto" w:fill="000080"/>
    </w:rPr>
  </w:style>
  <w:style w:type="paragraph" w:customStyle="1" w:styleId="Rozvrendokumentu">
    <w:name w:val="Rozvržení dokumentu"/>
    <w:basedOn w:val="Normln"/>
    <w:link w:val="RozvrendokumentuChar"/>
    <w:semiHidden/>
    <w:rsid w:val="00C817B7"/>
    <w:pPr>
      <w:shd w:val="clear" w:color="auto" w:fill="000080"/>
      <w:spacing w:after="0" w:line="240" w:lineRule="auto"/>
    </w:pPr>
    <w:rPr>
      <w:rFonts w:ascii="Tahoma" w:hAnsi="Tahoma" w:cs="Tahoma"/>
    </w:rPr>
  </w:style>
  <w:style w:type="paragraph" w:customStyle="1" w:styleId="Textvbloku1">
    <w:name w:val="Text v bloku1"/>
    <w:basedOn w:val="Normln"/>
    <w:rsid w:val="00C817B7"/>
    <w:pPr>
      <w:widowControl w:val="0"/>
      <w:suppressAutoHyphens/>
      <w:spacing w:after="0" w:line="240" w:lineRule="auto"/>
      <w:ind w:right="-92"/>
      <w:jc w:val="both"/>
    </w:pPr>
    <w:rPr>
      <w:rFonts w:ascii="Times New Roman" w:eastAsia="Times New Roman" w:hAnsi="Times New Roman" w:cs="Times New Roman"/>
      <w:sz w:val="24"/>
      <w:szCs w:val="24"/>
      <w:lang w:eastAsia="ar-SA"/>
    </w:rPr>
  </w:style>
  <w:style w:type="character" w:customStyle="1" w:styleId="text5">
    <w:name w:val="text5"/>
    <w:rsid w:val="00C817B7"/>
  </w:style>
  <w:style w:type="paragraph" w:customStyle="1" w:styleId="Default">
    <w:name w:val="Default"/>
    <w:rsid w:val="00C817B7"/>
    <w:pPr>
      <w:autoSpaceDE w:val="0"/>
      <w:autoSpaceDN w:val="0"/>
      <w:adjustRightInd w:val="0"/>
      <w:spacing w:after="0" w:line="240" w:lineRule="auto"/>
    </w:pPr>
    <w:rPr>
      <w:rFonts w:ascii="JohnSans Text Pro" w:eastAsia="Calibri" w:hAnsi="JohnSans Text Pro" w:cs="JohnSans Text Pro"/>
      <w:color w:val="000000"/>
      <w:sz w:val="24"/>
      <w:szCs w:val="24"/>
      <w:lang w:eastAsia="cs-CZ"/>
    </w:rPr>
  </w:style>
  <w:style w:type="paragraph" w:customStyle="1" w:styleId="Text0">
    <w:name w:val="Text"/>
    <w:basedOn w:val="Normln"/>
    <w:rsid w:val="00C817B7"/>
    <w:pPr>
      <w:spacing w:after="240" w:line="240" w:lineRule="auto"/>
      <w:jc w:val="both"/>
    </w:pPr>
    <w:rPr>
      <w:rFonts w:ascii="Times New Roman" w:eastAsia="Times New Roman" w:hAnsi="Times New Roman" w:cs="Times New Roman"/>
      <w:sz w:val="24"/>
      <w:szCs w:val="20"/>
    </w:rPr>
  </w:style>
  <w:style w:type="paragraph" w:customStyle="1" w:styleId="Styl2">
    <w:name w:val="Styl2"/>
    <w:basedOn w:val="Bezmezer"/>
    <w:uiPriority w:val="99"/>
    <w:qFormat/>
    <w:rsid w:val="00C817B7"/>
    <w:pPr>
      <w:spacing w:before="120" w:after="120" w:line="276" w:lineRule="auto"/>
      <w:ind w:left="709" w:hanging="709"/>
      <w:jc w:val="both"/>
    </w:pPr>
    <w:rPr>
      <w:rFonts w:ascii="Calibri" w:eastAsia="Calibri" w:hAnsi="Calibri" w:cs="Arial"/>
      <w:sz w:val="22"/>
      <w:szCs w:val="22"/>
    </w:rPr>
  </w:style>
  <w:style w:type="paragraph" w:customStyle="1" w:styleId="Psmena">
    <w:name w:val="Písmena"/>
    <w:link w:val="PsmenaChar"/>
    <w:qFormat/>
    <w:rsid w:val="00C817B7"/>
    <w:pPr>
      <w:spacing w:after="0"/>
      <w:ind w:left="1134" w:hanging="425"/>
      <w:jc w:val="both"/>
    </w:pPr>
    <w:rPr>
      <w:rFonts w:ascii="Calibri" w:eastAsia="Times New Roman" w:hAnsi="Calibri" w:cs="Arial"/>
      <w:bCs/>
    </w:rPr>
  </w:style>
  <w:style w:type="paragraph" w:customStyle="1" w:styleId="rovezanadpis">
    <w:name w:val="Úroveň za nadpis"/>
    <w:basedOn w:val="Normln"/>
    <w:link w:val="rovezanadpisChar"/>
    <w:qFormat/>
    <w:rsid w:val="00C817B7"/>
    <w:pPr>
      <w:tabs>
        <w:tab w:val="left" w:pos="709"/>
      </w:tabs>
      <w:spacing w:before="60" w:after="60"/>
      <w:ind w:left="709" w:hanging="709"/>
      <w:jc w:val="both"/>
    </w:pPr>
    <w:rPr>
      <w:rFonts w:ascii="Calibri" w:eastAsia="Times New Roman" w:hAnsi="Calibri" w:cs="Arial"/>
      <w:color w:val="000000"/>
      <w:lang w:eastAsia="cs-CZ"/>
    </w:rPr>
  </w:style>
  <w:style w:type="character" w:customStyle="1" w:styleId="rovezanadpisChar">
    <w:name w:val="Úroveň za nadpis Char"/>
    <w:link w:val="rovezanadpis"/>
    <w:rsid w:val="00C817B7"/>
    <w:rPr>
      <w:rFonts w:ascii="Calibri" w:eastAsia="Times New Roman" w:hAnsi="Calibri" w:cs="Arial"/>
      <w:color w:val="000000"/>
      <w:lang w:eastAsia="cs-CZ"/>
    </w:rPr>
  </w:style>
  <w:style w:type="paragraph" w:styleId="Bezmezer">
    <w:name w:val="No Spacing"/>
    <w:uiPriority w:val="1"/>
    <w:qFormat/>
    <w:rsid w:val="00C817B7"/>
    <w:pPr>
      <w:spacing w:after="0" w:line="240" w:lineRule="auto"/>
    </w:pPr>
    <w:rPr>
      <w:rFonts w:ascii="Times New Roman" w:eastAsia="Times New Roman" w:hAnsi="Times New Roman" w:cs="Times New Roman"/>
      <w:sz w:val="20"/>
      <w:szCs w:val="20"/>
      <w:lang w:eastAsia="cs-CZ"/>
    </w:rPr>
  </w:style>
  <w:style w:type="character" w:customStyle="1" w:styleId="apple-converted-space">
    <w:name w:val="apple-converted-space"/>
    <w:rsid w:val="00C817B7"/>
  </w:style>
  <w:style w:type="character" w:customStyle="1" w:styleId="datalabel">
    <w:name w:val="datalabel"/>
    <w:rsid w:val="00C817B7"/>
  </w:style>
  <w:style w:type="paragraph" w:customStyle="1" w:styleId="Claneka">
    <w:name w:val="Clanek (a)"/>
    <w:basedOn w:val="Normln"/>
    <w:qFormat/>
    <w:rsid w:val="00C817B7"/>
    <w:pPr>
      <w:keepLines/>
      <w:widowControl w:val="0"/>
      <w:tabs>
        <w:tab w:val="num" w:pos="992"/>
      </w:tabs>
      <w:spacing w:before="120" w:after="120" w:line="240" w:lineRule="auto"/>
      <w:ind w:left="992" w:hanging="425"/>
      <w:jc w:val="both"/>
    </w:pPr>
    <w:rPr>
      <w:rFonts w:ascii="Times New Roman" w:eastAsia="Times New Roman" w:hAnsi="Times New Roman" w:cs="Times New Roman"/>
      <w:szCs w:val="24"/>
    </w:rPr>
  </w:style>
  <w:style w:type="paragraph" w:customStyle="1" w:styleId="Claneki">
    <w:name w:val="Clanek (i)"/>
    <w:basedOn w:val="Normln"/>
    <w:qFormat/>
    <w:rsid w:val="00C817B7"/>
    <w:pPr>
      <w:keepNext/>
      <w:tabs>
        <w:tab w:val="num" w:pos="1418"/>
      </w:tabs>
      <w:spacing w:before="120" w:after="120" w:line="240" w:lineRule="auto"/>
      <w:ind w:left="1418" w:hanging="426"/>
      <w:jc w:val="both"/>
    </w:pPr>
    <w:rPr>
      <w:rFonts w:ascii="Times New Roman" w:eastAsia="Times New Roman" w:hAnsi="Times New Roman" w:cs="Times New Roman"/>
      <w:color w:val="000000"/>
      <w:szCs w:val="24"/>
    </w:rPr>
  </w:style>
  <w:style w:type="character" w:customStyle="1" w:styleId="PsmenaChar">
    <w:name w:val="Písmena Char"/>
    <w:link w:val="Psmena"/>
    <w:rsid w:val="00C817B7"/>
    <w:rPr>
      <w:rFonts w:ascii="Calibri" w:eastAsia="Times New Roman" w:hAnsi="Calibri" w:cs="Arial"/>
      <w:bCs/>
    </w:rPr>
  </w:style>
  <w:style w:type="paragraph" w:customStyle="1" w:styleId="Nadpis1">
    <w:name w:val="Nadpis1"/>
    <w:basedOn w:val="Odstavecseseznamem"/>
    <w:qFormat/>
    <w:rsid w:val="00C817B7"/>
    <w:pPr>
      <w:numPr>
        <w:numId w:val="10"/>
      </w:numPr>
      <w:spacing w:before="240" w:after="240"/>
      <w:contextualSpacing w:val="0"/>
    </w:pPr>
    <w:rPr>
      <w:rFonts w:ascii="Arial" w:eastAsia="Batang" w:hAnsi="Arial" w:cs="Arial"/>
      <w:b/>
      <w:caps/>
      <w:sz w:val="22"/>
      <w:szCs w:val="22"/>
    </w:rPr>
  </w:style>
  <w:style w:type="paragraph" w:customStyle="1" w:styleId="Odstavec1">
    <w:name w:val="Odstavec1"/>
    <w:basedOn w:val="Normln"/>
    <w:link w:val="Odstavec1Char"/>
    <w:qFormat/>
    <w:rsid w:val="00C817B7"/>
    <w:pPr>
      <w:numPr>
        <w:ilvl w:val="1"/>
        <w:numId w:val="10"/>
      </w:numPr>
      <w:spacing w:after="240" w:line="240" w:lineRule="auto"/>
      <w:jc w:val="both"/>
    </w:pPr>
    <w:rPr>
      <w:rFonts w:ascii="Arial" w:eastAsia="Times New Roman" w:hAnsi="Arial" w:cs="Arial"/>
      <w:lang w:eastAsia="cs-CZ"/>
    </w:rPr>
  </w:style>
  <w:style w:type="character" w:customStyle="1" w:styleId="Odstavec1Char">
    <w:name w:val="Odstavec1 Char"/>
    <w:link w:val="Odstavec1"/>
    <w:rsid w:val="00C817B7"/>
    <w:rPr>
      <w:rFonts w:ascii="Arial" w:eastAsia="Times New Roman" w:hAnsi="Arial" w:cs="Arial"/>
      <w:lang w:eastAsia="cs-CZ"/>
    </w:rPr>
  </w:style>
  <w:style w:type="paragraph" w:customStyle="1" w:styleId="AHAttachment">
    <w:name w:val="AH Attachment"/>
    <w:basedOn w:val="Nadpis10"/>
    <w:qFormat/>
    <w:rsid w:val="00EF7254"/>
    <w:pPr>
      <w:tabs>
        <w:tab w:val="left" w:pos="22"/>
      </w:tabs>
      <w:spacing w:after="100" w:line="288" w:lineRule="auto"/>
      <w:jc w:val="both"/>
    </w:pPr>
    <w:rPr>
      <w:rFonts w:ascii="Times New Roman" w:eastAsia="Batang" w:hAnsi="Times New Roman"/>
      <w:bCs w:val="0"/>
      <w:caps/>
      <w:kern w:val="28"/>
      <w:sz w:val="20"/>
      <w:szCs w:val="22"/>
      <w:lang w:eastAsia="en-GB"/>
    </w:rPr>
  </w:style>
  <w:style w:type="paragraph" w:styleId="Titulek">
    <w:name w:val="caption"/>
    <w:basedOn w:val="AHAttachment"/>
    <w:next w:val="Normln"/>
    <w:uiPriority w:val="35"/>
    <w:unhideWhenUsed/>
    <w:qFormat/>
    <w:rsid w:val="00EF7254"/>
    <w:pPr>
      <w:jc w:val="left"/>
    </w:pPr>
  </w:style>
  <w:style w:type="character" w:customStyle="1" w:styleId="Nevyeenzmnka2">
    <w:name w:val="Nevyřešená zmínka2"/>
    <w:basedOn w:val="Standardnpsmoodstavce"/>
    <w:uiPriority w:val="99"/>
    <w:semiHidden/>
    <w:unhideWhenUsed/>
    <w:rsid w:val="00F41A93"/>
    <w:rPr>
      <w:color w:val="605E5C"/>
      <w:shd w:val="clear" w:color="auto" w:fill="E1DFDD"/>
    </w:rPr>
  </w:style>
  <w:style w:type="paragraph" w:customStyle="1" w:styleId="Level4">
    <w:name w:val="Level 4"/>
    <w:basedOn w:val="Normln"/>
    <w:uiPriority w:val="99"/>
    <w:rsid w:val="00240BBC"/>
    <w:pPr>
      <w:numPr>
        <w:ilvl w:val="3"/>
        <w:numId w:val="29"/>
      </w:numPr>
      <w:spacing w:after="140" w:line="290" w:lineRule="auto"/>
      <w:jc w:val="both"/>
    </w:pPr>
    <w:rPr>
      <w:rFonts w:ascii="Calibri" w:eastAsia="Times New Roman" w:hAnsi="Calibri" w:cs="Calibri"/>
      <w:kern w:val="20"/>
    </w:rPr>
  </w:style>
  <w:style w:type="paragraph" w:customStyle="1" w:styleId="Level5">
    <w:name w:val="Level 5"/>
    <w:basedOn w:val="Normln"/>
    <w:uiPriority w:val="99"/>
    <w:rsid w:val="00240BBC"/>
    <w:pPr>
      <w:numPr>
        <w:ilvl w:val="4"/>
        <w:numId w:val="29"/>
      </w:numPr>
      <w:spacing w:after="140" w:line="290" w:lineRule="auto"/>
      <w:jc w:val="both"/>
    </w:pPr>
    <w:rPr>
      <w:rFonts w:ascii="Calibri" w:eastAsia="Times New Roman" w:hAnsi="Calibri" w:cs="Calibri"/>
      <w:kern w:val="20"/>
    </w:rPr>
  </w:style>
  <w:style w:type="paragraph" w:customStyle="1" w:styleId="Level6">
    <w:name w:val="Level 6"/>
    <w:basedOn w:val="Normln"/>
    <w:uiPriority w:val="99"/>
    <w:rsid w:val="00240BBC"/>
    <w:pPr>
      <w:numPr>
        <w:ilvl w:val="5"/>
        <w:numId w:val="29"/>
      </w:numPr>
      <w:spacing w:after="140" w:line="290" w:lineRule="auto"/>
      <w:jc w:val="both"/>
    </w:pPr>
    <w:rPr>
      <w:rFonts w:ascii="Calibri" w:eastAsia="Times New Roman" w:hAnsi="Calibri" w:cs="Calibri"/>
      <w:kern w:val="20"/>
    </w:rPr>
  </w:style>
  <w:style w:type="paragraph" w:customStyle="1" w:styleId="Level7">
    <w:name w:val="Level 7"/>
    <w:basedOn w:val="Normln"/>
    <w:uiPriority w:val="99"/>
    <w:rsid w:val="00240BBC"/>
    <w:pPr>
      <w:numPr>
        <w:ilvl w:val="6"/>
        <w:numId w:val="29"/>
      </w:numPr>
      <w:spacing w:after="140" w:line="290" w:lineRule="auto"/>
      <w:jc w:val="both"/>
      <w:outlineLvl w:val="6"/>
    </w:pPr>
    <w:rPr>
      <w:rFonts w:ascii="Calibri" w:eastAsia="Times New Roman" w:hAnsi="Calibri" w:cs="Calibri"/>
      <w:kern w:val="20"/>
    </w:rPr>
  </w:style>
  <w:style w:type="paragraph" w:customStyle="1" w:styleId="Level8">
    <w:name w:val="Level 8"/>
    <w:basedOn w:val="Normln"/>
    <w:uiPriority w:val="99"/>
    <w:rsid w:val="00240BBC"/>
    <w:pPr>
      <w:numPr>
        <w:ilvl w:val="7"/>
        <w:numId w:val="29"/>
      </w:numPr>
      <w:spacing w:after="140" w:line="290" w:lineRule="auto"/>
      <w:jc w:val="both"/>
      <w:outlineLvl w:val="7"/>
    </w:pPr>
    <w:rPr>
      <w:rFonts w:ascii="Calibri" w:eastAsia="Times New Roman" w:hAnsi="Calibri" w:cs="Calibri"/>
      <w:kern w:val="20"/>
    </w:rPr>
  </w:style>
  <w:style w:type="paragraph" w:customStyle="1" w:styleId="Level9">
    <w:name w:val="Level 9"/>
    <w:basedOn w:val="Normln"/>
    <w:uiPriority w:val="99"/>
    <w:rsid w:val="00240BBC"/>
    <w:pPr>
      <w:numPr>
        <w:ilvl w:val="8"/>
        <w:numId w:val="29"/>
      </w:numPr>
      <w:spacing w:after="140" w:line="290" w:lineRule="auto"/>
      <w:jc w:val="both"/>
      <w:outlineLvl w:val="8"/>
    </w:pPr>
    <w:rPr>
      <w:rFonts w:ascii="Calibri" w:eastAsia="Times New Roman" w:hAnsi="Calibri" w:cs="Calibri"/>
      <w:kern w:val="20"/>
    </w:rPr>
  </w:style>
  <w:style w:type="paragraph" w:customStyle="1" w:styleId="Level1">
    <w:name w:val="Level 1"/>
    <w:basedOn w:val="Normln"/>
    <w:next w:val="Normln"/>
    <w:uiPriority w:val="99"/>
    <w:rsid w:val="00240BBC"/>
    <w:pPr>
      <w:keepNext/>
      <w:numPr>
        <w:numId w:val="29"/>
      </w:numPr>
      <w:spacing w:before="280" w:after="140" w:line="290" w:lineRule="auto"/>
      <w:jc w:val="both"/>
      <w:outlineLvl w:val="0"/>
    </w:pPr>
    <w:rPr>
      <w:rFonts w:ascii="Calibri" w:eastAsia="Times New Roman" w:hAnsi="Calibri" w:cs="Arial"/>
      <w:b/>
      <w:bCs/>
      <w:caps/>
      <w:kern w:val="20"/>
      <w:sz w:val="24"/>
      <w:szCs w:val="32"/>
    </w:rPr>
  </w:style>
  <w:style w:type="paragraph" w:customStyle="1" w:styleId="Level2">
    <w:name w:val="Level 2"/>
    <w:basedOn w:val="Normln"/>
    <w:uiPriority w:val="99"/>
    <w:rsid w:val="00240BBC"/>
    <w:pPr>
      <w:numPr>
        <w:ilvl w:val="1"/>
        <w:numId w:val="29"/>
      </w:numPr>
      <w:spacing w:after="120" w:line="240" w:lineRule="exact"/>
      <w:jc w:val="both"/>
    </w:pPr>
    <w:rPr>
      <w:rFonts w:ascii="Calibri" w:eastAsia="Times New Roman" w:hAnsi="Calibri" w:cs="Arial"/>
      <w:color w:val="000000"/>
      <w:kern w:val="20"/>
      <w:szCs w:val="28"/>
    </w:rPr>
  </w:style>
  <w:style w:type="paragraph" w:customStyle="1" w:styleId="Level3">
    <w:name w:val="Level 3"/>
    <w:basedOn w:val="Normln"/>
    <w:uiPriority w:val="99"/>
    <w:rsid w:val="00240BBC"/>
    <w:pPr>
      <w:numPr>
        <w:ilvl w:val="2"/>
        <w:numId w:val="29"/>
      </w:numPr>
      <w:spacing w:after="120" w:line="240" w:lineRule="exact"/>
      <w:jc w:val="both"/>
    </w:pPr>
    <w:rPr>
      <w:rFonts w:ascii="Calibri" w:eastAsia="Times New Roman" w:hAnsi="Calibri" w:cs="Arial"/>
      <w:kern w:val="20"/>
      <w:szCs w:val="28"/>
    </w:rPr>
  </w:style>
  <w:style w:type="paragraph" w:customStyle="1" w:styleId="FormtovanvHTML1">
    <w:name w:val="Formátovaný v HTML1"/>
    <w:basedOn w:val="Normln"/>
    <w:rsid w:val="002359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4"/>
      <w:szCs w:val="20"/>
      <w:lang w:eastAsia="cs-CZ"/>
    </w:rPr>
  </w:style>
  <w:style w:type="character" w:styleId="Siln">
    <w:name w:val="Strong"/>
    <w:uiPriority w:val="22"/>
    <w:qFormat/>
    <w:rsid w:val="00B663E1"/>
    <w:rPr>
      <w:b/>
      <w:bCs/>
    </w:rPr>
  </w:style>
  <w:style w:type="character" w:styleId="Nevyeenzmnka">
    <w:name w:val="Unresolved Mention"/>
    <w:basedOn w:val="Standardnpsmoodstavce"/>
    <w:uiPriority w:val="99"/>
    <w:semiHidden/>
    <w:unhideWhenUsed/>
    <w:rsid w:val="00742B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43557387">
      <w:bodyDiv w:val="1"/>
      <w:marLeft w:val="0"/>
      <w:marRight w:val="0"/>
      <w:marTop w:val="0"/>
      <w:marBottom w:val="0"/>
      <w:divBdr>
        <w:top w:val="none" w:sz="0" w:space="0" w:color="auto"/>
        <w:left w:val="none" w:sz="0" w:space="0" w:color="auto"/>
        <w:bottom w:val="none" w:sz="0" w:space="0" w:color="auto"/>
        <w:right w:val="none" w:sz="0" w:space="0" w:color="auto"/>
      </w:divBdr>
    </w:div>
    <w:div w:id="2072775114">
      <w:bodyDiv w:val="1"/>
      <w:marLeft w:val="0"/>
      <w:marRight w:val="0"/>
      <w:marTop w:val="0"/>
      <w:marBottom w:val="0"/>
      <w:divBdr>
        <w:top w:val="none" w:sz="0" w:space="0" w:color="auto"/>
        <w:left w:val="none" w:sz="0" w:space="0" w:color="auto"/>
        <w:bottom w:val="none" w:sz="0" w:space="0" w:color="auto"/>
        <w:right w:val="none" w:sz="0" w:space="0" w:color="auto"/>
      </w:divBdr>
    </w:div>
    <w:div w:id="2147307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zp.gov.cz/cz/agenda/ekonomicke-nastroje-na-ochranu-zivotniho-prostredi/environmentalni-podminky-pri-cerpani-e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tarosta@sakvice.cz"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DA28350A3B8912469AF3CB4F2CE93BCC" ma:contentTypeVersion="15" ma:contentTypeDescription="Vytvoří nový dokument" ma:contentTypeScope="" ma:versionID="8451653410b87d94613c405491d457c1">
  <xsd:schema xmlns:xsd="http://www.w3.org/2001/XMLSchema" xmlns:xs="http://www.w3.org/2001/XMLSchema" xmlns:p="http://schemas.microsoft.com/office/2006/metadata/properties" xmlns:ns2="43b7cc2c-ab2b-4441-88b3-1ddfb31046b4" xmlns:ns3="40a62040-a268-4fd0-9927-ed54395436b2" targetNamespace="http://schemas.microsoft.com/office/2006/metadata/properties" ma:root="true" ma:fieldsID="87dc6d9cb50e6146d556511310e63b7f" ns2:_="" ns3:_="">
    <xsd:import namespace="43b7cc2c-ab2b-4441-88b3-1ddfb31046b4"/>
    <xsd:import namespace="40a62040-a268-4fd0-9927-ed54395436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b7cc2c-ab2b-4441-88b3-1ddfb31046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6876e24b-b4a9-4ec5-a508-446b0dab705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a62040-a268-4fd0-9927-ed54395436b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26258d3-4b13-4ef9-b9b8-adb53ac2451b}" ma:internalName="TaxCatchAll" ma:showField="CatchAllData" ma:web="40a62040-a268-4fd0-9927-ed54395436b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0a62040-a268-4fd0-9927-ed54395436b2" xsi:nil="true"/>
    <lcf76f155ced4ddcb4097134ff3c332f xmlns="43b7cc2c-ab2b-4441-88b3-1ddfb31046b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B13C632-996F-471A-9811-3774B30C881E}">
  <ds:schemaRefs>
    <ds:schemaRef ds:uri="http://schemas.microsoft.com/sharepoint/v3/contenttype/forms"/>
  </ds:schemaRefs>
</ds:datastoreItem>
</file>

<file path=customXml/itemProps2.xml><?xml version="1.0" encoding="utf-8"?>
<ds:datastoreItem xmlns:ds="http://schemas.openxmlformats.org/officeDocument/2006/customXml" ds:itemID="{4F593C9B-6A8F-46E9-8BBC-F41B9965372C}">
  <ds:schemaRefs>
    <ds:schemaRef ds:uri="http://schemas.openxmlformats.org/officeDocument/2006/bibliography"/>
  </ds:schemaRefs>
</ds:datastoreItem>
</file>

<file path=customXml/itemProps3.xml><?xml version="1.0" encoding="utf-8"?>
<ds:datastoreItem xmlns:ds="http://schemas.openxmlformats.org/officeDocument/2006/customXml" ds:itemID="{4561FCB9-C287-4D6C-ACED-6ABC110D89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b7cc2c-ab2b-4441-88b3-1ddfb31046b4"/>
    <ds:schemaRef ds:uri="40a62040-a268-4fd0-9927-ed5439543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8590C4-56EF-4B0D-B645-44B49FF42B82}">
  <ds:schemaRefs>
    <ds:schemaRef ds:uri="http://schemas.microsoft.com/office/2006/metadata/properties"/>
    <ds:schemaRef ds:uri="http://schemas.microsoft.com/office/infopath/2007/PartnerControls"/>
    <ds:schemaRef ds:uri="40a62040-a268-4fd0-9927-ed54395436b2"/>
    <ds:schemaRef ds:uri="43b7cc2c-ab2b-4441-88b3-1ddfb31046b4"/>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18</Pages>
  <Words>7809</Words>
  <Characters>46076</Characters>
  <Application>Microsoft Office Word</Application>
  <DocSecurity>0</DocSecurity>
  <Lines>383</Lines>
  <Paragraphs>107</Paragraphs>
  <ScaleCrop>false</ScaleCrop>
  <HeadingPairs>
    <vt:vector size="2" baseType="variant">
      <vt:variant>
        <vt:lpstr>Název</vt:lpstr>
      </vt:variant>
      <vt:variant>
        <vt:i4>1</vt:i4>
      </vt:variant>
    </vt:vector>
  </HeadingPairs>
  <TitlesOfParts>
    <vt:vector size="1" baseType="lpstr">
      <vt:lpstr/>
    </vt:vector>
  </TitlesOfParts>
  <Company>SFZP</Company>
  <LinksUpToDate>false</LinksUpToDate>
  <CharactersWithSpaces>53778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Stanglova Eva</dc:creator>
  <cp:lastModifiedBy>Monika Polášková, PMCS</cp:lastModifiedBy>
  <cp:revision>94</cp:revision>
  <cp:lastPrinted>2025-02-24T14:38:00Z</cp:lastPrinted>
  <dcterms:created xsi:type="dcterms:W3CDTF">2025-10-15T12:07:00Z</dcterms:created>
  <dcterms:modified xsi:type="dcterms:W3CDTF">2026-04-10T08:26:00Z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0x010100DA28350A3B8912469AF3CB4F2CE93BCC</vt:lpwstr>
  </property>
  <property fmtid="{D5CDD505-2E9C-101B-9397-08002B2CF9AE}" pid="3" name="MediaServiceImageTags">
    <vt:lpwstr/>
  </property>
</Properties>
</file>